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47CED074"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6058B0">
        <w:rPr>
          <w:rFonts w:asciiTheme="minorHAnsi" w:hAnsiTheme="minorHAnsi" w:cstheme="minorBidi"/>
          <w:sz w:val="22"/>
          <w:szCs w:val="22"/>
        </w:rPr>
        <w:t>7.30</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w:t>
      </w:r>
      <w:r w:rsidRPr="64257D5F">
        <w:rPr>
          <w:rFonts w:asciiTheme="minorHAnsi" w:hAnsiTheme="minorHAnsi" w:cstheme="minorBidi"/>
          <w:sz w:val="22"/>
          <w:szCs w:val="22"/>
        </w:rPr>
        <w:t xml:space="preserve">on </w:t>
      </w:r>
      <w:r w:rsidRPr="64257D5F">
        <w:rPr>
          <w:rFonts w:asciiTheme="minorHAnsi" w:hAnsiTheme="minorHAnsi" w:cstheme="minorBidi"/>
          <w:b/>
          <w:bCs/>
          <w:sz w:val="22"/>
          <w:szCs w:val="22"/>
        </w:rPr>
        <w:t xml:space="preserve">Tuesday </w:t>
      </w:r>
      <w:r w:rsidR="002E37A8">
        <w:rPr>
          <w:rFonts w:asciiTheme="minorHAnsi" w:hAnsiTheme="minorHAnsi" w:cstheme="minorBidi"/>
          <w:b/>
          <w:bCs/>
          <w:sz w:val="22"/>
          <w:szCs w:val="22"/>
        </w:rPr>
        <w:t>1</w:t>
      </w:r>
      <w:r w:rsidR="003F484D">
        <w:rPr>
          <w:rFonts w:asciiTheme="minorHAnsi" w:hAnsiTheme="minorHAnsi" w:cstheme="minorBidi"/>
          <w:b/>
          <w:bCs/>
          <w:sz w:val="22"/>
          <w:szCs w:val="22"/>
        </w:rPr>
        <w:t>9</w:t>
      </w:r>
      <w:r w:rsidR="003D0FE7">
        <w:rPr>
          <w:rFonts w:asciiTheme="minorHAnsi" w:hAnsiTheme="minorHAnsi" w:cstheme="minorBidi"/>
          <w:b/>
          <w:bCs/>
          <w:sz w:val="22"/>
          <w:szCs w:val="22"/>
        </w:rPr>
        <w:t xml:space="preserve"> </w:t>
      </w:r>
      <w:r w:rsidR="006058B0">
        <w:rPr>
          <w:rFonts w:asciiTheme="minorHAnsi" w:hAnsiTheme="minorHAnsi" w:cstheme="minorBidi"/>
          <w:b/>
          <w:bCs/>
          <w:sz w:val="22"/>
          <w:szCs w:val="22"/>
        </w:rPr>
        <w:t>Ju</w:t>
      </w:r>
      <w:r w:rsidR="003F484D">
        <w:rPr>
          <w:rFonts w:asciiTheme="minorHAnsi" w:hAnsiTheme="minorHAnsi" w:cstheme="minorBidi"/>
          <w:b/>
          <w:bCs/>
          <w:sz w:val="22"/>
          <w:szCs w:val="22"/>
        </w:rPr>
        <w:t>ly</w:t>
      </w:r>
      <w:r w:rsidR="00900DAF">
        <w:rPr>
          <w:rFonts w:asciiTheme="minorHAnsi" w:hAnsiTheme="minorHAnsi" w:cstheme="minorBidi"/>
          <w:b/>
          <w:bCs/>
          <w:sz w:val="22"/>
          <w:szCs w:val="22"/>
        </w:rPr>
        <w:t xml:space="preserve">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57D5EBE8" w14:textId="5DFE47A2" w:rsidR="00AB2704" w:rsidRPr="003D45B6" w:rsidRDefault="00AB2704" w:rsidP="006058B0">
      <w:pPr>
        <w:rPr>
          <w:rFonts w:ascii="Calibri" w:hAnsi="Calibri" w:cs="Calibri"/>
          <w:b/>
          <w:bCs/>
          <w:color w:val="FF0000"/>
          <w:sz w:val="22"/>
          <w:szCs w:val="22"/>
        </w:rPr>
      </w:pPr>
    </w:p>
    <w:p w14:paraId="74465B8B" w14:textId="6BA611FE"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 xml:space="preserve">IN THE LAST </w:t>
      </w:r>
      <w:r w:rsidR="006058B0">
        <w:rPr>
          <w:rFonts w:ascii="Calibri" w:hAnsi="Calibri" w:cs="Calibri"/>
          <w:b/>
          <w:bCs/>
          <w:color w:val="FF0000"/>
          <w:sz w:val="22"/>
          <w:szCs w:val="22"/>
          <w:bdr w:val="none" w:sz="0" w:space="0" w:color="auto" w:frame="1"/>
        </w:rPr>
        <w:t>5</w:t>
      </w:r>
      <w:r w:rsidR="00661261" w:rsidRPr="003D45B6">
        <w:rPr>
          <w:rFonts w:ascii="Calibri" w:hAnsi="Calibri" w:cs="Calibri"/>
          <w:b/>
          <w:bCs/>
          <w:color w:val="FF0000"/>
          <w:sz w:val="22"/>
          <w:szCs w:val="22"/>
          <w:bdr w:val="none" w:sz="0" w:space="0" w:color="auto" w:frame="1"/>
        </w:rPr>
        <w:t xml:space="preserve"> DAYS.</w:t>
      </w:r>
      <w:r w:rsidR="003C7D47">
        <w:rPr>
          <w:rFonts w:ascii="Calibri" w:hAnsi="Calibri" w:cs="Calibri"/>
          <w:b/>
          <w:bCs/>
          <w:color w:val="FF0000"/>
          <w:sz w:val="22"/>
          <w:szCs w:val="22"/>
          <w:bdr w:val="none" w:sz="0" w:space="0" w:color="auto" w:frame="1"/>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365B7D14" w14:textId="6951682A" w:rsidR="006058B0"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6058B0">
        <w:rPr>
          <w:rFonts w:asciiTheme="minorHAnsi" w:hAnsiTheme="minorHAnsi" w:cstheme="minorHAnsi"/>
          <w:sz w:val="22"/>
          <w:szCs w:val="22"/>
        </w:rPr>
        <w:t>s</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6058B0">
        <w:rPr>
          <w:rFonts w:asciiTheme="minorHAnsi" w:hAnsiTheme="minorHAnsi" w:cstheme="minorHAnsi"/>
          <w:sz w:val="22"/>
          <w:szCs w:val="22"/>
        </w:rPr>
        <w:t>Sarah Wakefield &amp; Ross Henley</w:t>
      </w:r>
      <w:r w:rsidRPr="001966B8">
        <w:rPr>
          <w:rFonts w:asciiTheme="minorHAnsi" w:hAnsiTheme="minorHAnsi" w:cstheme="minorHAnsi"/>
          <w:sz w:val="22"/>
          <w:szCs w:val="22"/>
        </w:rPr>
        <w:tab/>
      </w:r>
    </w:p>
    <w:p w14:paraId="187B3428" w14:textId="5F46B35A" w:rsidR="00C30A1B" w:rsidRPr="006058B0" w:rsidRDefault="00F5597C">
      <w:pPr>
        <w:rPr>
          <w:rFonts w:asciiTheme="minorHAnsi" w:hAnsiTheme="minorHAnsi" w:cstheme="minorHAnsi"/>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581FF4B" w14:textId="5D0D31DC" w:rsidR="00C30A1B" w:rsidRDefault="00C30A1B">
      <w:pPr>
        <w:rPr>
          <w:rFonts w:asciiTheme="minorHAnsi" w:hAnsiTheme="minorHAnsi" w:cstheme="minorHAnsi"/>
          <w:sz w:val="22"/>
          <w:szCs w:val="22"/>
          <w:u w:val="single"/>
        </w:rPr>
      </w:pPr>
    </w:p>
    <w:p w14:paraId="5E3EB709" w14:textId="77777777" w:rsidR="006058B0" w:rsidRPr="001966B8" w:rsidRDefault="006058B0">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30492BBB"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900DAF">
              <w:rPr>
                <w:rFonts w:asciiTheme="minorHAnsi" w:hAnsiTheme="minorHAnsi" w:cstheme="minorBidi"/>
                <w:b/>
                <w:bCs/>
                <w:sz w:val="22"/>
                <w:szCs w:val="22"/>
              </w:rPr>
              <w:t>1</w:t>
            </w:r>
            <w:r w:rsidR="003F484D">
              <w:rPr>
                <w:rFonts w:asciiTheme="minorHAnsi" w:hAnsiTheme="minorHAnsi" w:cstheme="minorBidi"/>
                <w:b/>
                <w:bCs/>
                <w:sz w:val="22"/>
                <w:szCs w:val="22"/>
              </w:rPr>
              <w:t>4 June</w:t>
            </w:r>
            <w:r w:rsidR="00900DAF">
              <w:rPr>
                <w:rFonts w:asciiTheme="minorHAnsi" w:hAnsiTheme="minorHAnsi" w:cstheme="minorBidi"/>
                <w:b/>
                <w:bCs/>
                <w:sz w:val="22"/>
                <w:szCs w:val="22"/>
              </w:rPr>
              <w:t xml:space="preserve">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B53B80F" w14:textId="25C4CF26" w:rsidR="003F484D" w:rsidRDefault="00F06905" w:rsidP="003F484D">
            <w:pPr>
              <w:rPr>
                <w:rFonts w:asciiTheme="minorHAnsi" w:hAnsiTheme="minorHAnsi" w:cstheme="minorHAnsi"/>
                <w:color w:val="212529"/>
                <w:sz w:val="22"/>
                <w:szCs w:val="22"/>
                <w:shd w:val="clear" w:color="auto" w:fill="FFFFFF"/>
              </w:rPr>
            </w:pPr>
            <w:r>
              <w:rPr>
                <w:rFonts w:asciiTheme="minorHAnsi" w:hAnsiTheme="minorHAnsi" w:cstheme="minorHAnsi"/>
                <w:sz w:val="22"/>
                <w:szCs w:val="22"/>
              </w:rPr>
              <w:t>New</w:t>
            </w:r>
            <w:r w:rsidR="003F484D">
              <w:rPr>
                <w:rFonts w:asciiTheme="minorHAnsi" w:hAnsiTheme="minorHAnsi" w:cstheme="minorHAnsi"/>
                <w:sz w:val="22"/>
                <w:szCs w:val="22"/>
              </w:rPr>
              <w:t xml:space="preserve"> </w:t>
            </w:r>
            <w:r w:rsidR="008D5F71">
              <w:rPr>
                <w:rFonts w:asciiTheme="minorHAnsi" w:hAnsiTheme="minorHAnsi" w:cstheme="minorHAnsi"/>
                <w:sz w:val="22"/>
                <w:szCs w:val="22"/>
              </w:rPr>
              <w:t>a</w:t>
            </w:r>
            <w:r>
              <w:rPr>
                <w:rFonts w:asciiTheme="minorHAnsi" w:hAnsiTheme="minorHAnsi" w:cstheme="minorHAnsi"/>
                <w:sz w:val="22"/>
                <w:szCs w:val="22"/>
              </w:rPr>
              <w:t>pplication:</w:t>
            </w:r>
            <w:r w:rsidR="00F5597C">
              <w:rPr>
                <w:rFonts w:asciiTheme="minorHAnsi" w:hAnsiTheme="minorHAnsi" w:cstheme="minorHAnsi"/>
                <w:sz w:val="22"/>
                <w:szCs w:val="22"/>
              </w:rPr>
              <w:t xml:space="preserve"> </w:t>
            </w:r>
            <w:r w:rsidR="003F484D">
              <w:rPr>
                <w:rFonts w:ascii="Open Sans" w:hAnsi="Open Sans" w:cs="Open Sans"/>
                <w:color w:val="212529"/>
                <w:shd w:val="clear" w:color="auto" w:fill="FFFFFF"/>
              </w:rPr>
              <w:t xml:space="preserve"> </w:t>
            </w:r>
            <w:hyperlink r:id="rId8" w:history="1">
              <w:r w:rsidR="00073B63" w:rsidRPr="00073B63">
                <w:rPr>
                  <w:rStyle w:val="Hyperlink"/>
                  <w:rFonts w:asciiTheme="minorHAnsi" w:hAnsiTheme="minorHAnsi" w:cstheme="minorHAnsi"/>
                  <w:i/>
                  <w:iCs/>
                  <w:color w:val="000000" w:themeColor="text1"/>
                  <w:sz w:val="22"/>
                  <w:szCs w:val="22"/>
                </w:rPr>
                <w:t>29/22/0004</w:t>
              </w:r>
            </w:hyperlink>
            <w:r w:rsidR="00073B63">
              <w:rPr>
                <w:rFonts w:asciiTheme="minorHAnsi" w:hAnsiTheme="minorHAnsi" w:cstheme="minorHAnsi"/>
                <w:i/>
                <w:iCs/>
                <w:color w:val="000000" w:themeColor="text1"/>
                <w:sz w:val="22"/>
                <w:szCs w:val="22"/>
              </w:rPr>
              <w:t>,</w:t>
            </w:r>
            <w:r w:rsidR="00073B63">
              <w:t xml:space="preserve"> </w:t>
            </w:r>
            <w:r w:rsidR="003F484D" w:rsidRPr="00073B63">
              <w:rPr>
                <w:rFonts w:asciiTheme="minorHAnsi" w:hAnsiTheme="minorHAnsi" w:cstheme="minorHAnsi"/>
                <w:color w:val="212529"/>
                <w:sz w:val="22"/>
                <w:szCs w:val="22"/>
                <w:shd w:val="clear" w:color="auto" w:fill="FFFFFF"/>
              </w:rPr>
              <w:t xml:space="preserve">Erection of a two storey extension to the side, single storey extension to the rear and replacement of garage with the erection of a triple car garage at Beech House, Royston Road, </w:t>
            </w:r>
            <w:proofErr w:type="spellStart"/>
            <w:r w:rsidR="003F484D" w:rsidRPr="00073B63">
              <w:rPr>
                <w:rFonts w:asciiTheme="minorHAnsi" w:hAnsiTheme="minorHAnsi" w:cstheme="minorHAnsi"/>
                <w:color w:val="212529"/>
                <w:sz w:val="22"/>
                <w:szCs w:val="22"/>
                <w:shd w:val="clear" w:color="auto" w:fill="FFFFFF"/>
              </w:rPr>
              <w:t>Bishopswood</w:t>
            </w:r>
            <w:proofErr w:type="spellEnd"/>
            <w:r w:rsidR="00073B63">
              <w:rPr>
                <w:rFonts w:asciiTheme="minorHAnsi" w:hAnsiTheme="minorHAnsi" w:cstheme="minorHAnsi"/>
                <w:color w:val="212529"/>
                <w:sz w:val="22"/>
                <w:szCs w:val="22"/>
                <w:shd w:val="clear" w:color="auto" w:fill="FFFFFF"/>
              </w:rPr>
              <w:t>.</w:t>
            </w:r>
          </w:p>
          <w:p w14:paraId="0A4BAE03" w14:textId="7E17941D" w:rsidR="00F25643" w:rsidRPr="00F25643" w:rsidRDefault="00F25643" w:rsidP="003F484D">
            <w:pPr>
              <w:rPr>
                <w:i/>
                <w:iCs/>
              </w:rPr>
            </w:pPr>
            <w:r w:rsidRPr="00F25643">
              <w:rPr>
                <w:rFonts w:asciiTheme="minorHAnsi" w:hAnsiTheme="minorHAnsi" w:cstheme="minorHAnsi"/>
                <w:i/>
                <w:iCs/>
                <w:color w:val="212529"/>
                <w:sz w:val="22"/>
                <w:szCs w:val="22"/>
                <w:shd w:val="clear" w:color="auto" w:fill="FFFFFF"/>
              </w:rPr>
              <w:t>Full details of the application can be seen on the SWATDC website</w:t>
            </w:r>
          </w:p>
          <w:p w14:paraId="1B66F917" w14:textId="55C92224" w:rsidR="009076DB" w:rsidRPr="00FA2823" w:rsidRDefault="00661261" w:rsidP="00900DAF">
            <w:pPr>
              <w:rPr>
                <w:rFonts w:asciiTheme="minorHAnsi" w:hAnsiTheme="minorHAnsi" w:cstheme="minorHAnsi"/>
                <w:sz w:val="22"/>
                <w:szCs w:val="22"/>
              </w:rPr>
            </w:pPr>
            <w:r>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586EACAA" w14:textId="0E357E0F"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73B63">
              <w:rPr>
                <w:rFonts w:asciiTheme="minorHAnsi" w:hAnsiTheme="minorHAnsi" w:cstheme="minorHAnsi"/>
                <w:b/>
                <w:bCs/>
                <w:sz w:val="22"/>
                <w:szCs w:val="22"/>
              </w:rPr>
              <w:t>Clerk</w:t>
            </w:r>
            <w:r>
              <w:rPr>
                <w:rFonts w:asciiTheme="minorHAnsi" w:hAnsiTheme="minorHAnsi" w:cstheme="minorHAnsi"/>
                <w:b/>
                <w:bCs/>
                <w:sz w:val="22"/>
                <w:szCs w:val="22"/>
              </w:rPr>
              <w:t xml:space="preserve"> </w:t>
            </w:r>
          </w:p>
        </w:tc>
      </w:tr>
      <w:tr w:rsidR="00073B63" w:rsidRPr="001966B8" w14:paraId="0BAC87EA" w14:textId="77777777" w:rsidTr="798758C6">
        <w:trPr>
          <w:trHeight w:val="536"/>
        </w:trPr>
        <w:tc>
          <w:tcPr>
            <w:tcW w:w="706" w:type="dxa"/>
            <w:tcBorders>
              <w:top w:val="nil"/>
              <w:left w:val="nil"/>
              <w:bottom w:val="nil"/>
              <w:right w:val="nil"/>
            </w:tcBorders>
            <w:shd w:val="clear" w:color="auto" w:fill="auto"/>
          </w:tcPr>
          <w:p w14:paraId="6DB292B6" w14:textId="0A933EFC" w:rsidR="00073B63" w:rsidRPr="001966B8" w:rsidRDefault="00073B63" w:rsidP="00F06905">
            <w:pPr>
              <w:rPr>
                <w:rFonts w:asciiTheme="minorHAnsi" w:hAnsiTheme="minorHAnsi" w:cstheme="minorHAnsi"/>
                <w:sz w:val="22"/>
                <w:szCs w:val="22"/>
              </w:rPr>
            </w:pPr>
            <w:r>
              <w:rPr>
                <w:rFonts w:asciiTheme="minorHAnsi" w:hAnsiTheme="minorHAnsi" w:cstheme="minorHAnsi"/>
                <w:sz w:val="22"/>
                <w:szCs w:val="22"/>
              </w:rPr>
              <w:t>4.2</w:t>
            </w:r>
          </w:p>
        </w:tc>
        <w:tc>
          <w:tcPr>
            <w:tcW w:w="7091" w:type="dxa"/>
            <w:tcBorders>
              <w:top w:val="nil"/>
              <w:left w:val="nil"/>
              <w:bottom w:val="nil"/>
              <w:right w:val="nil"/>
            </w:tcBorders>
            <w:shd w:val="clear" w:color="auto" w:fill="auto"/>
          </w:tcPr>
          <w:p w14:paraId="76B3514A" w14:textId="334CB4C8" w:rsidR="00073B63" w:rsidRDefault="00073B63" w:rsidP="003F484D">
            <w:pPr>
              <w:rPr>
                <w:rFonts w:asciiTheme="minorHAnsi" w:hAnsiTheme="minorHAnsi" w:cstheme="minorHAnsi"/>
                <w:sz w:val="22"/>
                <w:szCs w:val="22"/>
              </w:rPr>
            </w:pPr>
            <w:r>
              <w:rPr>
                <w:rFonts w:asciiTheme="minorHAnsi" w:hAnsiTheme="minorHAnsi" w:cstheme="minorHAnsi"/>
                <w:sz w:val="22"/>
                <w:szCs w:val="22"/>
              </w:rPr>
              <w:t>Refused/granted/withdrawn applications: none</w:t>
            </w:r>
          </w:p>
        </w:tc>
        <w:tc>
          <w:tcPr>
            <w:tcW w:w="1229" w:type="dxa"/>
            <w:tcBorders>
              <w:top w:val="nil"/>
              <w:left w:val="nil"/>
              <w:bottom w:val="nil"/>
              <w:right w:val="nil"/>
            </w:tcBorders>
            <w:shd w:val="clear" w:color="auto" w:fill="auto"/>
          </w:tcPr>
          <w:p w14:paraId="584289C7" w14:textId="77777777" w:rsidR="00073B63" w:rsidRDefault="00073B63" w:rsidP="00F06905">
            <w:pPr>
              <w:rPr>
                <w:rFonts w:asciiTheme="minorHAnsi" w:hAnsiTheme="minorHAnsi" w:cstheme="minorHAnsi"/>
                <w:b/>
                <w:bCs/>
                <w:sz w:val="22"/>
                <w:szCs w:val="22"/>
              </w:rPr>
            </w:pP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3AD2CE0C" w:rsidR="003C7D47" w:rsidRPr="003C7D47" w:rsidRDefault="00CD3387" w:rsidP="00F06905">
            <w:pPr>
              <w:rPr>
                <w:rFonts w:asciiTheme="minorHAnsi" w:hAnsiTheme="minorHAnsi" w:cstheme="minorHAnsi"/>
                <w:i/>
                <w:iCs/>
                <w:sz w:val="22"/>
                <w:szCs w:val="22"/>
              </w:rPr>
            </w:pPr>
            <w:r>
              <w:rPr>
                <w:rFonts w:asciiTheme="minorHAnsi" w:hAnsiTheme="minorHAnsi" w:cstheme="minorHAnsi"/>
                <w:i/>
                <w:iCs/>
                <w:sz w:val="22"/>
                <w:szCs w:val="22"/>
              </w:rPr>
              <w:t>(</w:t>
            </w:r>
            <w:r w:rsidR="003C7D47">
              <w:rPr>
                <w:rFonts w:asciiTheme="minorHAnsi" w:hAnsiTheme="minorHAnsi" w:cstheme="minorHAnsi"/>
                <w:i/>
                <w:iCs/>
                <w:sz w:val="22"/>
                <w:szCs w:val="22"/>
              </w:rPr>
              <w:t>Paper</w:t>
            </w:r>
            <w:r>
              <w:rPr>
                <w:rFonts w:asciiTheme="minorHAnsi" w:hAnsiTheme="minorHAnsi" w:cstheme="minorHAnsi"/>
                <w:i/>
                <w:iCs/>
                <w:sz w:val="22"/>
                <w:szCs w:val="22"/>
              </w:rPr>
              <w: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183320" w:rsidRPr="001966B8" w14:paraId="66B3E850" w14:textId="77777777" w:rsidTr="798758C6">
        <w:trPr>
          <w:trHeight w:val="681"/>
        </w:trPr>
        <w:tc>
          <w:tcPr>
            <w:tcW w:w="706" w:type="dxa"/>
            <w:tcBorders>
              <w:top w:val="nil"/>
              <w:left w:val="nil"/>
              <w:bottom w:val="nil"/>
              <w:right w:val="nil"/>
            </w:tcBorders>
            <w:shd w:val="clear" w:color="auto" w:fill="auto"/>
          </w:tcPr>
          <w:p w14:paraId="7B2D7918" w14:textId="77777777" w:rsidR="00183320" w:rsidRDefault="00183320" w:rsidP="00F06905">
            <w:pPr>
              <w:rPr>
                <w:rFonts w:asciiTheme="minorHAnsi" w:hAnsiTheme="minorHAnsi" w:cstheme="minorHAnsi"/>
                <w:sz w:val="22"/>
                <w:szCs w:val="22"/>
              </w:rPr>
            </w:pPr>
            <w:r>
              <w:rPr>
                <w:rFonts w:asciiTheme="minorHAnsi" w:hAnsiTheme="minorHAnsi" w:cstheme="minorHAnsi"/>
                <w:sz w:val="22"/>
                <w:szCs w:val="22"/>
              </w:rPr>
              <w:t>5.</w:t>
            </w:r>
            <w:r w:rsidR="00425ED8">
              <w:rPr>
                <w:rFonts w:asciiTheme="minorHAnsi" w:hAnsiTheme="minorHAnsi" w:cstheme="minorHAnsi"/>
                <w:sz w:val="22"/>
                <w:szCs w:val="22"/>
              </w:rPr>
              <w:t>3</w:t>
            </w:r>
          </w:p>
          <w:p w14:paraId="771E0510" w14:textId="77777777" w:rsidR="00785E5F" w:rsidRDefault="00785E5F" w:rsidP="00F06905">
            <w:pPr>
              <w:rPr>
                <w:rFonts w:asciiTheme="minorHAnsi" w:hAnsiTheme="minorHAnsi" w:cstheme="minorHAnsi"/>
                <w:sz w:val="22"/>
                <w:szCs w:val="22"/>
              </w:rPr>
            </w:pPr>
          </w:p>
          <w:p w14:paraId="20E4AA9E" w14:textId="77777777" w:rsidR="00785E5F" w:rsidRDefault="00785E5F" w:rsidP="00F06905">
            <w:pPr>
              <w:rPr>
                <w:rFonts w:asciiTheme="minorHAnsi" w:hAnsiTheme="minorHAnsi" w:cstheme="minorHAnsi"/>
                <w:sz w:val="22"/>
                <w:szCs w:val="22"/>
              </w:rPr>
            </w:pPr>
          </w:p>
          <w:p w14:paraId="5BC7397B" w14:textId="7198ABEF" w:rsidR="00785E5F" w:rsidRDefault="00785E5F" w:rsidP="00F06905">
            <w:pPr>
              <w:rPr>
                <w:rFonts w:asciiTheme="minorHAnsi" w:hAnsiTheme="minorHAnsi" w:cstheme="minorHAnsi"/>
                <w:sz w:val="22"/>
                <w:szCs w:val="22"/>
              </w:rPr>
            </w:pPr>
            <w:r>
              <w:rPr>
                <w:rFonts w:asciiTheme="minorHAnsi" w:hAnsiTheme="minorHAnsi" w:cstheme="minorHAnsi"/>
                <w:sz w:val="22"/>
                <w:szCs w:val="22"/>
              </w:rPr>
              <w:lastRenderedPageBreak/>
              <w:t>5.4</w:t>
            </w:r>
          </w:p>
          <w:p w14:paraId="7A2BD539" w14:textId="7F72377A" w:rsidR="00785E5F" w:rsidRDefault="00785E5F"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5522B4E0" w14:textId="7611AD29" w:rsidR="00F25643" w:rsidRDefault="00F25643" w:rsidP="00183320">
            <w:pPr>
              <w:rPr>
                <w:rFonts w:asciiTheme="minorHAnsi" w:hAnsiTheme="minorHAnsi" w:cstheme="minorBidi"/>
                <w:sz w:val="22"/>
                <w:szCs w:val="22"/>
              </w:rPr>
            </w:pPr>
            <w:r>
              <w:rPr>
                <w:rFonts w:asciiTheme="minorHAnsi" w:hAnsiTheme="minorHAnsi" w:cstheme="minorBidi"/>
                <w:sz w:val="22"/>
                <w:szCs w:val="22"/>
              </w:rPr>
              <w:lastRenderedPageBreak/>
              <w:t>Five Year Programme</w:t>
            </w:r>
          </w:p>
          <w:p w14:paraId="24A08401" w14:textId="14B9171B" w:rsidR="00F25643" w:rsidRPr="00785E5F" w:rsidRDefault="00F25643" w:rsidP="00183320">
            <w:pPr>
              <w:rPr>
                <w:rFonts w:asciiTheme="minorHAnsi" w:hAnsiTheme="minorHAnsi" w:cstheme="minorBidi"/>
                <w:i/>
                <w:iCs/>
                <w:sz w:val="22"/>
                <w:szCs w:val="22"/>
              </w:rPr>
            </w:pPr>
            <w:r w:rsidRPr="00785E5F">
              <w:rPr>
                <w:rFonts w:asciiTheme="minorHAnsi" w:hAnsiTheme="minorHAnsi" w:cstheme="minorBidi"/>
                <w:i/>
                <w:iCs/>
                <w:sz w:val="22"/>
                <w:szCs w:val="22"/>
              </w:rPr>
              <w:t>Consideration of what the Council would like to achieve over the next five years (before the next elections in Ma</w:t>
            </w:r>
            <w:r w:rsidR="00785E5F" w:rsidRPr="00785E5F">
              <w:rPr>
                <w:rFonts w:asciiTheme="minorHAnsi" w:hAnsiTheme="minorHAnsi" w:cstheme="minorBidi"/>
                <w:i/>
                <w:iCs/>
                <w:sz w:val="22"/>
                <w:szCs w:val="22"/>
              </w:rPr>
              <w:t>y</w:t>
            </w:r>
            <w:r w:rsidRPr="00785E5F">
              <w:rPr>
                <w:rFonts w:asciiTheme="minorHAnsi" w:hAnsiTheme="minorHAnsi" w:cstheme="minorBidi"/>
                <w:i/>
                <w:iCs/>
                <w:sz w:val="22"/>
                <w:szCs w:val="22"/>
              </w:rPr>
              <w:t xml:space="preserve"> 2</w:t>
            </w:r>
            <w:r w:rsidR="00785E5F" w:rsidRPr="00785E5F">
              <w:rPr>
                <w:rFonts w:asciiTheme="minorHAnsi" w:hAnsiTheme="minorHAnsi" w:cstheme="minorBidi"/>
                <w:i/>
                <w:iCs/>
                <w:sz w:val="22"/>
                <w:szCs w:val="22"/>
              </w:rPr>
              <w:t>027)</w:t>
            </w:r>
            <w:r w:rsidRPr="00785E5F">
              <w:rPr>
                <w:rFonts w:asciiTheme="minorHAnsi" w:hAnsiTheme="minorHAnsi" w:cstheme="minorBidi"/>
                <w:i/>
                <w:iCs/>
                <w:sz w:val="22"/>
                <w:szCs w:val="22"/>
              </w:rPr>
              <w:t>.</w:t>
            </w:r>
            <w:r w:rsidR="00785E5F">
              <w:rPr>
                <w:rFonts w:asciiTheme="minorHAnsi" w:hAnsiTheme="minorHAnsi" w:cstheme="minorBidi"/>
                <w:i/>
                <w:iCs/>
                <w:sz w:val="22"/>
                <w:szCs w:val="22"/>
              </w:rPr>
              <w:t xml:space="preserve"> (Note)</w:t>
            </w:r>
          </w:p>
          <w:p w14:paraId="5FFDD49F" w14:textId="3CF4E225" w:rsidR="00183320" w:rsidRPr="00425ED8" w:rsidRDefault="00183320" w:rsidP="00183320">
            <w:pPr>
              <w:rPr>
                <w:rFonts w:asciiTheme="minorHAnsi" w:hAnsiTheme="minorHAnsi" w:cstheme="minorHAnsi"/>
                <w:sz w:val="22"/>
                <w:szCs w:val="22"/>
              </w:rPr>
            </w:pPr>
            <w:proofErr w:type="spellStart"/>
            <w:r>
              <w:rPr>
                <w:rFonts w:asciiTheme="minorHAnsi" w:hAnsiTheme="minorHAnsi" w:cstheme="minorBidi"/>
                <w:sz w:val="22"/>
                <w:szCs w:val="22"/>
              </w:rPr>
              <w:lastRenderedPageBreak/>
              <w:t>Otterford</w:t>
            </w:r>
            <w:proofErr w:type="spellEnd"/>
            <w:r>
              <w:rPr>
                <w:rFonts w:asciiTheme="minorHAnsi" w:hAnsiTheme="minorHAnsi" w:cstheme="minorBidi"/>
                <w:sz w:val="22"/>
                <w:szCs w:val="22"/>
              </w:rPr>
              <w:t xml:space="preserve"> Playing Field</w:t>
            </w:r>
          </w:p>
          <w:p w14:paraId="1571AEE9" w14:textId="551DF52F" w:rsidR="006058B0" w:rsidRPr="00073B63" w:rsidRDefault="006058B0" w:rsidP="006058B0">
            <w:pPr>
              <w:pStyle w:val="ListParagraph"/>
              <w:numPr>
                <w:ilvl w:val="0"/>
                <w:numId w:val="12"/>
              </w:numPr>
              <w:rPr>
                <w:rFonts w:cstheme="minorHAnsi"/>
                <w:sz w:val="22"/>
                <w:szCs w:val="22"/>
              </w:rPr>
            </w:pPr>
            <w:r>
              <w:rPr>
                <w:rFonts w:cstheme="minorHAnsi"/>
                <w:i/>
                <w:iCs/>
                <w:sz w:val="22"/>
                <w:szCs w:val="22"/>
              </w:rPr>
              <w:t xml:space="preserve">Replacement of ‘castle’ climbing frame </w:t>
            </w:r>
            <w:r w:rsidR="00785E5F">
              <w:rPr>
                <w:rFonts w:cstheme="minorHAnsi"/>
                <w:i/>
                <w:iCs/>
                <w:sz w:val="22"/>
                <w:szCs w:val="22"/>
              </w:rPr>
              <w:t>(Paper)</w:t>
            </w:r>
          </w:p>
          <w:p w14:paraId="0E665F7E" w14:textId="39596230" w:rsidR="00073B63" w:rsidRPr="006058B0" w:rsidRDefault="00073B63" w:rsidP="006058B0">
            <w:pPr>
              <w:pStyle w:val="ListParagraph"/>
              <w:numPr>
                <w:ilvl w:val="0"/>
                <w:numId w:val="12"/>
              </w:numPr>
              <w:rPr>
                <w:rFonts w:cstheme="minorHAnsi"/>
                <w:sz w:val="22"/>
                <w:szCs w:val="22"/>
              </w:rPr>
            </w:pPr>
            <w:r>
              <w:rPr>
                <w:rFonts w:cstheme="minorHAnsi"/>
                <w:i/>
                <w:iCs/>
                <w:sz w:val="22"/>
                <w:szCs w:val="22"/>
              </w:rPr>
              <w:t>Application for S106 and other grants</w:t>
            </w:r>
          </w:p>
          <w:p w14:paraId="7E9FDDD2" w14:textId="55631EEF" w:rsidR="003F683B" w:rsidRPr="003F683B" w:rsidRDefault="003F683B" w:rsidP="00FF5434">
            <w:pPr>
              <w:pStyle w:val="ListParagraph"/>
              <w:rPr>
                <w:sz w:val="22"/>
                <w:szCs w:val="22"/>
              </w:rPr>
            </w:pPr>
          </w:p>
        </w:tc>
        <w:tc>
          <w:tcPr>
            <w:tcW w:w="1229" w:type="dxa"/>
            <w:tcBorders>
              <w:top w:val="nil"/>
              <w:left w:val="nil"/>
              <w:bottom w:val="nil"/>
              <w:right w:val="nil"/>
            </w:tcBorders>
            <w:shd w:val="clear" w:color="auto" w:fill="auto"/>
          </w:tcPr>
          <w:p w14:paraId="63AFB9CB" w14:textId="303D886E" w:rsidR="00183320" w:rsidRDefault="00183320" w:rsidP="798758C6">
            <w:pPr>
              <w:rPr>
                <w:rFonts w:asciiTheme="minorHAnsi" w:hAnsiTheme="minorHAnsi" w:cstheme="minorBidi"/>
                <w:b/>
                <w:bCs/>
                <w:sz w:val="22"/>
                <w:szCs w:val="22"/>
              </w:rPr>
            </w:pPr>
          </w:p>
          <w:p w14:paraId="18684182" w14:textId="7E08E321" w:rsidR="00F25643" w:rsidRDefault="00785E5F" w:rsidP="798758C6">
            <w:pPr>
              <w:rPr>
                <w:rFonts w:asciiTheme="minorHAnsi" w:hAnsiTheme="minorHAnsi" w:cstheme="minorBidi"/>
                <w:b/>
                <w:bCs/>
                <w:sz w:val="22"/>
                <w:szCs w:val="22"/>
              </w:rPr>
            </w:pPr>
            <w:r>
              <w:rPr>
                <w:rFonts w:asciiTheme="minorHAnsi" w:hAnsiTheme="minorHAnsi" w:cstheme="minorBidi"/>
                <w:b/>
                <w:bCs/>
                <w:sz w:val="22"/>
                <w:szCs w:val="22"/>
              </w:rPr>
              <w:t>MC</w:t>
            </w:r>
          </w:p>
          <w:p w14:paraId="6113C111" w14:textId="77777777" w:rsidR="00F25643" w:rsidRDefault="00F25643" w:rsidP="798758C6">
            <w:pPr>
              <w:rPr>
                <w:rFonts w:asciiTheme="minorHAnsi" w:hAnsiTheme="minorHAnsi" w:cstheme="minorBidi"/>
                <w:b/>
                <w:bCs/>
                <w:sz w:val="22"/>
                <w:szCs w:val="22"/>
              </w:rPr>
            </w:pPr>
          </w:p>
          <w:p w14:paraId="3699B21E" w14:textId="77777777" w:rsidR="00785E5F" w:rsidRDefault="00785E5F" w:rsidP="798758C6">
            <w:pPr>
              <w:rPr>
                <w:rFonts w:asciiTheme="minorHAnsi" w:hAnsiTheme="minorHAnsi" w:cstheme="minorBidi"/>
                <w:b/>
                <w:bCs/>
                <w:sz w:val="22"/>
                <w:szCs w:val="22"/>
              </w:rPr>
            </w:pPr>
          </w:p>
          <w:p w14:paraId="64888A47" w14:textId="0908EDDB" w:rsidR="00D27480" w:rsidRDefault="0090035C"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1E73C07F" w14:textId="0C15488B" w:rsidR="006058B0" w:rsidRDefault="00073B63" w:rsidP="798758C6">
            <w:pPr>
              <w:rPr>
                <w:rFonts w:asciiTheme="minorHAnsi" w:hAnsiTheme="minorHAnsi" w:cstheme="minorBidi"/>
                <w:b/>
                <w:bCs/>
                <w:sz w:val="22"/>
                <w:szCs w:val="22"/>
              </w:rPr>
            </w:pPr>
            <w:r>
              <w:rPr>
                <w:rFonts w:asciiTheme="minorHAnsi" w:hAnsiTheme="minorHAnsi" w:cstheme="minorBidi"/>
                <w:b/>
                <w:bCs/>
                <w:sz w:val="22"/>
                <w:szCs w:val="22"/>
              </w:rPr>
              <w:t>MC</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798758C6">
        <w:trPr>
          <w:trHeight w:val="747"/>
        </w:trPr>
        <w:tc>
          <w:tcPr>
            <w:tcW w:w="706" w:type="dxa"/>
            <w:tcBorders>
              <w:top w:val="nil"/>
              <w:left w:val="nil"/>
              <w:bottom w:val="nil"/>
              <w:right w:val="nil"/>
            </w:tcBorders>
            <w:shd w:val="clear" w:color="auto" w:fill="auto"/>
          </w:tcPr>
          <w:p w14:paraId="38417B08" w14:textId="17BF918E"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lastRenderedPageBreak/>
              <w:t>5.</w:t>
            </w:r>
            <w:r w:rsidR="00425ED8">
              <w:rPr>
                <w:rFonts w:asciiTheme="minorHAnsi" w:hAnsiTheme="minorHAnsi" w:cstheme="minorBidi"/>
                <w:sz w:val="22"/>
                <w:szCs w:val="22"/>
              </w:rPr>
              <w:t>4</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DB6A70C" w14:textId="77777777" w:rsidR="0090035C" w:rsidRPr="00785E5F" w:rsidRDefault="00785E5F" w:rsidP="00785E5F">
            <w:pPr>
              <w:pStyle w:val="ListParagraph"/>
              <w:numPr>
                <w:ilvl w:val="0"/>
                <w:numId w:val="12"/>
              </w:numPr>
              <w:ind w:left="-37"/>
              <w:rPr>
                <w:i/>
                <w:iCs/>
                <w:sz w:val="22"/>
                <w:szCs w:val="22"/>
              </w:rPr>
            </w:pPr>
            <w:r>
              <w:rPr>
                <w:sz w:val="22"/>
                <w:szCs w:val="22"/>
              </w:rPr>
              <w:t>Bus Stop</w:t>
            </w:r>
          </w:p>
          <w:p w14:paraId="50AFD686" w14:textId="7261F3A5" w:rsidR="00785E5F" w:rsidRPr="00785E5F" w:rsidRDefault="00785E5F" w:rsidP="00785E5F">
            <w:pPr>
              <w:pStyle w:val="ListParagraph"/>
              <w:numPr>
                <w:ilvl w:val="0"/>
                <w:numId w:val="12"/>
              </w:numPr>
              <w:ind w:left="-37"/>
              <w:rPr>
                <w:i/>
                <w:iCs/>
                <w:sz w:val="22"/>
                <w:szCs w:val="22"/>
              </w:rPr>
            </w:pPr>
            <w:r w:rsidRPr="00785E5F">
              <w:rPr>
                <w:i/>
                <w:iCs/>
                <w:sz w:val="22"/>
                <w:szCs w:val="22"/>
              </w:rPr>
              <w:t>Consideration of whether to demolish the bus stop. (Note)</w:t>
            </w:r>
          </w:p>
        </w:tc>
        <w:tc>
          <w:tcPr>
            <w:tcW w:w="1229" w:type="dxa"/>
            <w:tcBorders>
              <w:top w:val="nil"/>
              <w:left w:val="nil"/>
              <w:bottom w:val="nil"/>
              <w:right w:val="nil"/>
            </w:tcBorders>
            <w:shd w:val="clear" w:color="auto" w:fill="auto"/>
          </w:tcPr>
          <w:p w14:paraId="6C726909" w14:textId="77777777" w:rsidR="00CE4DE1" w:rsidRDefault="00CE4DE1" w:rsidP="00073B63">
            <w:pPr>
              <w:rPr>
                <w:rFonts w:asciiTheme="minorHAnsi" w:hAnsiTheme="minorHAnsi" w:cstheme="minorBidi"/>
                <w:b/>
                <w:bCs/>
                <w:sz w:val="22"/>
                <w:szCs w:val="22"/>
              </w:rPr>
            </w:pPr>
          </w:p>
          <w:p w14:paraId="04C5B238" w14:textId="1265F4F0" w:rsidR="00DF08D8" w:rsidRDefault="00785E5F" w:rsidP="00073B63">
            <w:pPr>
              <w:rPr>
                <w:rFonts w:asciiTheme="minorHAnsi" w:hAnsiTheme="minorHAnsi" w:cstheme="minorBidi"/>
                <w:b/>
                <w:bCs/>
                <w:sz w:val="22"/>
                <w:szCs w:val="22"/>
              </w:rPr>
            </w:pPr>
            <w:r>
              <w:rPr>
                <w:rFonts w:asciiTheme="minorHAnsi" w:hAnsiTheme="minorHAnsi" w:cstheme="minorBidi"/>
                <w:b/>
                <w:bCs/>
                <w:sz w:val="22"/>
                <w:szCs w:val="22"/>
              </w:rPr>
              <w:t>MC</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77777777"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00CE4DE1">
        <w:trPr>
          <w:trHeight w:val="793"/>
        </w:trPr>
        <w:tc>
          <w:tcPr>
            <w:tcW w:w="706" w:type="dxa"/>
            <w:tcBorders>
              <w:top w:val="nil"/>
              <w:left w:val="nil"/>
              <w:bottom w:val="nil"/>
              <w:right w:val="nil"/>
            </w:tcBorders>
            <w:shd w:val="clear" w:color="auto" w:fill="auto"/>
          </w:tcPr>
          <w:p w14:paraId="327BAA6B" w14:textId="77777777" w:rsidR="00B54E26" w:rsidRDefault="00200EEB" w:rsidP="00F06905">
            <w:pPr>
              <w:rPr>
                <w:rFonts w:asciiTheme="minorHAnsi" w:hAnsiTheme="minorHAnsi" w:cstheme="minorHAnsi"/>
                <w:sz w:val="22"/>
                <w:szCs w:val="22"/>
              </w:rPr>
            </w:pPr>
            <w:r>
              <w:rPr>
                <w:rFonts w:asciiTheme="minorHAnsi" w:hAnsiTheme="minorHAnsi" w:cstheme="minorHAnsi"/>
                <w:sz w:val="22"/>
                <w:szCs w:val="22"/>
              </w:rPr>
              <w:t>7.1</w:t>
            </w:r>
          </w:p>
          <w:p w14:paraId="01CFE2AF" w14:textId="77777777" w:rsidR="00CD3387" w:rsidRDefault="00CD3387" w:rsidP="00F06905">
            <w:pPr>
              <w:rPr>
                <w:rFonts w:asciiTheme="minorHAnsi" w:hAnsiTheme="minorHAnsi" w:cstheme="minorHAnsi"/>
                <w:sz w:val="22"/>
                <w:szCs w:val="22"/>
              </w:rPr>
            </w:pPr>
          </w:p>
          <w:p w14:paraId="43762F45" w14:textId="77777777" w:rsidR="00CD3387" w:rsidRDefault="00CD3387" w:rsidP="00F06905">
            <w:pPr>
              <w:rPr>
                <w:rFonts w:asciiTheme="minorHAnsi" w:hAnsiTheme="minorHAnsi" w:cstheme="minorHAnsi"/>
                <w:sz w:val="22"/>
                <w:szCs w:val="22"/>
              </w:rPr>
            </w:pPr>
          </w:p>
          <w:p w14:paraId="74947605" w14:textId="1664237D" w:rsidR="00CD3387" w:rsidRPr="00EB37C9" w:rsidRDefault="00CD3387"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2134103A" w14:textId="6C054D60" w:rsidR="00CD3387" w:rsidRDefault="00CD3387" w:rsidP="00F06905">
            <w:pPr>
              <w:rPr>
                <w:rFonts w:asciiTheme="minorHAnsi" w:hAnsiTheme="minorHAnsi" w:cstheme="minorBidi"/>
                <w:sz w:val="22"/>
                <w:szCs w:val="22"/>
              </w:rPr>
            </w:pPr>
            <w:r>
              <w:rPr>
                <w:rFonts w:asciiTheme="minorHAnsi" w:hAnsiTheme="minorHAnsi" w:cstheme="minorBidi"/>
                <w:sz w:val="22"/>
                <w:szCs w:val="22"/>
              </w:rPr>
              <w:t>Quarterly Review of Income/Expenditure</w:t>
            </w:r>
          </w:p>
          <w:p w14:paraId="7E809673" w14:textId="27BBCD8B" w:rsidR="00E42CD7" w:rsidRPr="00E42CD7" w:rsidRDefault="00CD3387" w:rsidP="00F06905">
            <w:pPr>
              <w:rPr>
                <w:rFonts w:asciiTheme="minorHAnsi" w:hAnsiTheme="minorHAnsi" w:cstheme="minorBidi"/>
                <w:sz w:val="22"/>
                <w:szCs w:val="22"/>
              </w:rPr>
            </w:pPr>
            <w:r>
              <w:rPr>
                <w:rFonts w:asciiTheme="minorHAnsi" w:hAnsiTheme="minorHAnsi" w:cstheme="minorBidi"/>
                <w:sz w:val="22"/>
                <w:szCs w:val="22"/>
              </w:rPr>
              <w:t>(Paper)</w:t>
            </w:r>
          </w:p>
        </w:tc>
        <w:tc>
          <w:tcPr>
            <w:tcW w:w="1229" w:type="dxa"/>
            <w:tcBorders>
              <w:top w:val="nil"/>
              <w:left w:val="nil"/>
              <w:bottom w:val="nil"/>
              <w:right w:val="nil"/>
            </w:tcBorders>
            <w:shd w:val="clear" w:color="auto" w:fill="auto"/>
          </w:tcPr>
          <w:p w14:paraId="2618A4B4" w14:textId="64983D21" w:rsidR="00CD3387"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CE4DE1" w:rsidRPr="001966B8" w14:paraId="200335E7" w14:textId="77777777" w:rsidTr="798758C6">
        <w:trPr>
          <w:trHeight w:val="512"/>
        </w:trPr>
        <w:tc>
          <w:tcPr>
            <w:tcW w:w="706" w:type="dxa"/>
            <w:tcBorders>
              <w:top w:val="nil"/>
              <w:left w:val="nil"/>
              <w:bottom w:val="nil"/>
              <w:right w:val="nil"/>
            </w:tcBorders>
            <w:shd w:val="clear" w:color="auto" w:fill="auto"/>
          </w:tcPr>
          <w:p w14:paraId="3B44C307" w14:textId="1AB240B6" w:rsidR="00CE4DE1" w:rsidRDefault="00CE4DE1" w:rsidP="00F06905">
            <w:pPr>
              <w:rPr>
                <w:rFonts w:asciiTheme="minorHAnsi" w:hAnsiTheme="minorHAnsi" w:cstheme="minorHAnsi"/>
                <w:sz w:val="22"/>
                <w:szCs w:val="22"/>
              </w:rPr>
            </w:pPr>
            <w:r>
              <w:rPr>
                <w:rFonts w:asciiTheme="minorHAnsi" w:hAnsiTheme="minorHAnsi" w:cstheme="minorHAnsi"/>
                <w:sz w:val="22"/>
                <w:szCs w:val="22"/>
              </w:rPr>
              <w:t>7.2</w:t>
            </w:r>
          </w:p>
        </w:tc>
        <w:tc>
          <w:tcPr>
            <w:tcW w:w="7091" w:type="dxa"/>
            <w:tcBorders>
              <w:top w:val="nil"/>
              <w:left w:val="nil"/>
              <w:bottom w:val="nil"/>
              <w:right w:val="nil"/>
            </w:tcBorders>
            <w:shd w:val="clear" w:color="auto" w:fill="auto"/>
          </w:tcPr>
          <w:p w14:paraId="6C93F052" w14:textId="77777777" w:rsidR="00CE4DE1" w:rsidRPr="00E42CD7" w:rsidRDefault="00CE4DE1" w:rsidP="00CE4DE1">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0277635E" w14:textId="77777777" w:rsidR="00CE4DE1" w:rsidRDefault="00CE4DE1" w:rsidP="00CE4DE1">
            <w:pPr>
              <w:rPr>
                <w:rFonts w:asciiTheme="minorHAnsi" w:hAnsiTheme="minorHAnsi" w:cstheme="minorBidi"/>
                <w:sz w:val="22"/>
                <w:szCs w:val="22"/>
              </w:rPr>
            </w:pPr>
            <w:r>
              <w:rPr>
                <w:rFonts w:asciiTheme="minorHAnsi" w:hAnsiTheme="minorHAnsi" w:cstheme="minorBidi"/>
                <w:sz w:val="22"/>
                <w:szCs w:val="22"/>
              </w:rPr>
              <w:t>(Paper)</w:t>
            </w:r>
          </w:p>
          <w:p w14:paraId="57FAC0C1" w14:textId="77777777" w:rsidR="00CE4DE1" w:rsidRDefault="00CE4DE1"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49C18474" w14:textId="2821AD46" w:rsidR="00CE4DE1" w:rsidRPr="64257D5F" w:rsidRDefault="00CE4DE1" w:rsidP="00F06905">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679D1DCF"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Tuesday</w:t>
            </w:r>
            <w:r w:rsidR="00F02D96">
              <w:rPr>
                <w:rFonts w:asciiTheme="minorHAnsi" w:hAnsiTheme="minorHAnsi" w:cstheme="minorBidi"/>
                <w:sz w:val="22"/>
                <w:szCs w:val="22"/>
              </w:rPr>
              <w:t xml:space="preserve"> 9 August</w:t>
            </w:r>
            <w:r w:rsidR="002E37A8">
              <w:rPr>
                <w:rFonts w:asciiTheme="minorHAnsi" w:hAnsiTheme="minorHAnsi" w:cstheme="minorBidi"/>
                <w:sz w:val="22"/>
                <w:szCs w:val="22"/>
              </w:rPr>
              <w:t xml:space="preserve">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10"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4947C722" w14:textId="66F3AF0E" w:rsidR="00073B63" w:rsidRPr="005A7396" w:rsidRDefault="00073B63" w:rsidP="00073B63">
            <w:pPr>
              <w:rPr>
                <w:rFonts w:cstheme="minorHAnsi"/>
                <w:i/>
                <w:iCs/>
                <w:sz w:val="22"/>
                <w:szCs w:val="22"/>
              </w:rPr>
            </w:pPr>
          </w:p>
          <w:p w14:paraId="5A847222" w14:textId="005718ED" w:rsidR="00956193" w:rsidRPr="005A7396" w:rsidRDefault="00956193" w:rsidP="00F06905">
            <w:pPr>
              <w:rPr>
                <w:rFonts w:cstheme="minorHAnsi"/>
                <w:i/>
                <w:iCs/>
                <w:sz w:val="22"/>
                <w:szCs w:val="22"/>
              </w:rPr>
            </w:pP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428D8756" w14:textId="77777777" w:rsidR="00956193" w:rsidRDefault="00956193" w:rsidP="00F06905">
            <w:pPr>
              <w:rPr>
                <w:rFonts w:asciiTheme="minorHAnsi" w:hAnsiTheme="minorHAnsi" w:cstheme="minorHAnsi"/>
                <w:b/>
                <w:bCs/>
                <w:sz w:val="22"/>
                <w:szCs w:val="22"/>
              </w:rPr>
            </w:pPr>
          </w:p>
          <w:p w14:paraId="1837453B" w14:textId="61C4056F" w:rsidR="00200EEB" w:rsidRDefault="002E37A8" w:rsidP="00F06905">
            <w:pPr>
              <w:rPr>
                <w:rFonts w:asciiTheme="minorHAnsi" w:hAnsiTheme="minorHAnsi" w:cstheme="minorHAnsi"/>
                <w:b/>
                <w:bCs/>
                <w:sz w:val="22"/>
                <w:szCs w:val="22"/>
              </w:rPr>
            </w:pPr>
            <w:r>
              <w:rPr>
                <w:rFonts w:asciiTheme="minorHAnsi" w:hAnsiTheme="minorHAnsi" w:cstheme="minorHAnsi"/>
                <w:b/>
                <w:bCs/>
                <w:sz w:val="22"/>
                <w:szCs w:val="22"/>
              </w:rPr>
              <w:t>Clerk/MC</w:t>
            </w:r>
            <w:r w:rsidR="00CD3387">
              <w:rPr>
                <w:rFonts w:asciiTheme="minorHAnsi" w:hAnsiTheme="minorHAnsi" w:cstheme="minorHAnsi"/>
                <w:b/>
                <w:bCs/>
                <w:sz w:val="22"/>
                <w:szCs w:val="22"/>
              </w:rPr>
              <w:t>/JM</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D051" w14:textId="77777777" w:rsidR="006C52A4" w:rsidRDefault="006C52A4" w:rsidP="009B57A7">
      <w:r>
        <w:separator/>
      </w:r>
    </w:p>
  </w:endnote>
  <w:endnote w:type="continuationSeparator" w:id="0">
    <w:p w14:paraId="1A69A83D" w14:textId="77777777" w:rsidR="006C52A4" w:rsidRDefault="006C52A4" w:rsidP="009B57A7">
      <w:r>
        <w:continuationSeparator/>
      </w:r>
    </w:p>
  </w:endnote>
  <w:endnote w:type="continuationNotice" w:id="1">
    <w:p w14:paraId="46853BAE" w14:textId="77777777" w:rsidR="006C52A4" w:rsidRDefault="006C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64D6" w14:textId="77777777" w:rsidR="006C52A4" w:rsidRDefault="006C52A4" w:rsidP="009B57A7">
      <w:r>
        <w:separator/>
      </w:r>
    </w:p>
  </w:footnote>
  <w:footnote w:type="continuationSeparator" w:id="0">
    <w:p w14:paraId="29FE758D" w14:textId="77777777" w:rsidR="006C52A4" w:rsidRDefault="006C52A4" w:rsidP="009B57A7">
      <w:r>
        <w:continuationSeparator/>
      </w:r>
    </w:p>
  </w:footnote>
  <w:footnote w:type="continuationNotice" w:id="1">
    <w:p w14:paraId="1CFA7B5B" w14:textId="77777777" w:rsidR="006C52A4" w:rsidRDefault="006C52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93426"/>
    <w:multiLevelType w:val="hybridMultilevel"/>
    <w:tmpl w:val="3F8C3966"/>
    <w:lvl w:ilvl="0" w:tplc="45CAD3F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1"/>
  </w:num>
  <w:num w:numId="7" w16cid:durableId="1969969761">
    <w:abstractNumId w:val="10"/>
  </w:num>
  <w:num w:numId="8" w16cid:durableId="717706101">
    <w:abstractNumId w:val="3"/>
  </w:num>
  <w:num w:numId="9" w16cid:durableId="668630622">
    <w:abstractNumId w:val="8"/>
  </w:num>
  <w:num w:numId="10" w16cid:durableId="510871921">
    <w:abstractNumId w:val="5"/>
  </w:num>
  <w:num w:numId="11" w16cid:durableId="130876414">
    <w:abstractNumId w:val="7"/>
  </w:num>
  <w:num w:numId="12" w16cid:durableId="1103918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73B63"/>
    <w:rsid w:val="0008450B"/>
    <w:rsid w:val="00091D0A"/>
    <w:rsid w:val="0009643B"/>
    <w:rsid w:val="00096EAD"/>
    <w:rsid w:val="000A2BE5"/>
    <w:rsid w:val="000B58D9"/>
    <w:rsid w:val="000C2FBB"/>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C2407"/>
    <w:rsid w:val="001D6F16"/>
    <w:rsid w:val="00200BDB"/>
    <w:rsid w:val="00200EEB"/>
    <w:rsid w:val="00214C3B"/>
    <w:rsid w:val="00221003"/>
    <w:rsid w:val="00231AFC"/>
    <w:rsid w:val="0023418C"/>
    <w:rsid w:val="00241883"/>
    <w:rsid w:val="002729C2"/>
    <w:rsid w:val="00281F51"/>
    <w:rsid w:val="0028486B"/>
    <w:rsid w:val="0029300C"/>
    <w:rsid w:val="0029604E"/>
    <w:rsid w:val="002B167E"/>
    <w:rsid w:val="002D3379"/>
    <w:rsid w:val="002D74C8"/>
    <w:rsid w:val="002E1408"/>
    <w:rsid w:val="002E37A8"/>
    <w:rsid w:val="002E3E0D"/>
    <w:rsid w:val="002E7291"/>
    <w:rsid w:val="00314D49"/>
    <w:rsid w:val="0031566D"/>
    <w:rsid w:val="00335B02"/>
    <w:rsid w:val="00343578"/>
    <w:rsid w:val="003767E6"/>
    <w:rsid w:val="00391180"/>
    <w:rsid w:val="003B7EC7"/>
    <w:rsid w:val="003C7D47"/>
    <w:rsid w:val="003D0FE7"/>
    <w:rsid w:val="003D45B6"/>
    <w:rsid w:val="003E01E2"/>
    <w:rsid w:val="003E5540"/>
    <w:rsid w:val="003E5EBA"/>
    <w:rsid w:val="003F484D"/>
    <w:rsid w:val="003F683B"/>
    <w:rsid w:val="0041364F"/>
    <w:rsid w:val="00423B02"/>
    <w:rsid w:val="004250E2"/>
    <w:rsid w:val="00425ED8"/>
    <w:rsid w:val="0043002C"/>
    <w:rsid w:val="00433364"/>
    <w:rsid w:val="004336CB"/>
    <w:rsid w:val="004550CB"/>
    <w:rsid w:val="004B4584"/>
    <w:rsid w:val="004C3FCA"/>
    <w:rsid w:val="004C7581"/>
    <w:rsid w:val="005028C5"/>
    <w:rsid w:val="00511E83"/>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B379F"/>
    <w:rsid w:val="005B7025"/>
    <w:rsid w:val="005C3355"/>
    <w:rsid w:val="005D18B4"/>
    <w:rsid w:val="005D249F"/>
    <w:rsid w:val="005F65C0"/>
    <w:rsid w:val="006058B0"/>
    <w:rsid w:val="00614B02"/>
    <w:rsid w:val="00632F38"/>
    <w:rsid w:val="006403E1"/>
    <w:rsid w:val="0064399D"/>
    <w:rsid w:val="00661261"/>
    <w:rsid w:val="00687E41"/>
    <w:rsid w:val="006B0826"/>
    <w:rsid w:val="006B0915"/>
    <w:rsid w:val="006B3160"/>
    <w:rsid w:val="006B7F63"/>
    <w:rsid w:val="006C52A4"/>
    <w:rsid w:val="006D3D40"/>
    <w:rsid w:val="006F1A85"/>
    <w:rsid w:val="00700CFD"/>
    <w:rsid w:val="00711781"/>
    <w:rsid w:val="0071477D"/>
    <w:rsid w:val="007178E6"/>
    <w:rsid w:val="00730802"/>
    <w:rsid w:val="00741A98"/>
    <w:rsid w:val="00752F1C"/>
    <w:rsid w:val="007556D0"/>
    <w:rsid w:val="0076620C"/>
    <w:rsid w:val="00782A1C"/>
    <w:rsid w:val="00785977"/>
    <w:rsid w:val="00785E5F"/>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5179"/>
    <w:rsid w:val="0088625D"/>
    <w:rsid w:val="008A1C4C"/>
    <w:rsid w:val="008A7C32"/>
    <w:rsid w:val="008B571B"/>
    <w:rsid w:val="008C6717"/>
    <w:rsid w:val="008D0907"/>
    <w:rsid w:val="008D5F71"/>
    <w:rsid w:val="0090035C"/>
    <w:rsid w:val="00900DAF"/>
    <w:rsid w:val="009076DB"/>
    <w:rsid w:val="00912379"/>
    <w:rsid w:val="00956193"/>
    <w:rsid w:val="0096270C"/>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75132"/>
    <w:rsid w:val="00A77045"/>
    <w:rsid w:val="00A83DE4"/>
    <w:rsid w:val="00AB2704"/>
    <w:rsid w:val="00AC2EC1"/>
    <w:rsid w:val="00AF3112"/>
    <w:rsid w:val="00AF59F6"/>
    <w:rsid w:val="00B0719B"/>
    <w:rsid w:val="00B14BDF"/>
    <w:rsid w:val="00B25676"/>
    <w:rsid w:val="00B305EF"/>
    <w:rsid w:val="00B3656E"/>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E7A36"/>
    <w:rsid w:val="00BF2F05"/>
    <w:rsid w:val="00C103B6"/>
    <w:rsid w:val="00C210DC"/>
    <w:rsid w:val="00C233E7"/>
    <w:rsid w:val="00C30A1B"/>
    <w:rsid w:val="00C518A7"/>
    <w:rsid w:val="00C527AC"/>
    <w:rsid w:val="00C6387A"/>
    <w:rsid w:val="00C72E9C"/>
    <w:rsid w:val="00C74831"/>
    <w:rsid w:val="00C761A9"/>
    <w:rsid w:val="00C82EBF"/>
    <w:rsid w:val="00C90AD5"/>
    <w:rsid w:val="00CA7879"/>
    <w:rsid w:val="00CC23F7"/>
    <w:rsid w:val="00CC5DE3"/>
    <w:rsid w:val="00CD0587"/>
    <w:rsid w:val="00CD3387"/>
    <w:rsid w:val="00CE35CE"/>
    <w:rsid w:val="00CE3A9C"/>
    <w:rsid w:val="00CE48B2"/>
    <w:rsid w:val="00CE4DE1"/>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67211"/>
    <w:rsid w:val="00EA3FC3"/>
    <w:rsid w:val="00EA7FB0"/>
    <w:rsid w:val="00EB37C9"/>
    <w:rsid w:val="00EC0057"/>
    <w:rsid w:val="00EE05DE"/>
    <w:rsid w:val="00EE5141"/>
    <w:rsid w:val="00EF2C8C"/>
    <w:rsid w:val="00F02D96"/>
    <w:rsid w:val="00F06905"/>
    <w:rsid w:val="00F25643"/>
    <w:rsid w:val="00F367B8"/>
    <w:rsid w:val="00F36CC5"/>
    <w:rsid w:val="00F41F67"/>
    <w:rsid w:val="00F4642A"/>
    <w:rsid w:val="00F5597C"/>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228197154">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111438353">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somersetwestandtaunton.gov.uk/asp/webpages/plan/PlAppDets.asp?casefullref=29/22/0004&amp;QC=6jX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2022-05-04T17:24:00Z</cp:lastPrinted>
  <dcterms:created xsi:type="dcterms:W3CDTF">2022-07-14T17:28:00Z</dcterms:created>
  <dcterms:modified xsi:type="dcterms:W3CDTF">2022-07-14T17:28:00Z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