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87"/>
        <w:gridCol w:w="1082"/>
      </w:tblGrid>
      <w:tr w:rsidR="00836B55" w:rsidRPr="008935F5" w14:paraId="54A7717C" w14:textId="77777777" w:rsidTr="000901FD">
        <w:trPr>
          <w:trHeight w:val="1988"/>
        </w:trPr>
        <w:tc>
          <w:tcPr>
            <w:tcW w:w="851" w:type="dxa"/>
          </w:tcPr>
          <w:p w14:paraId="47394034" w14:textId="77777777" w:rsidR="00836B55" w:rsidRPr="008935F5" w:rsidRDefault="00836B55" w:rsidP="00836B55">
            <w:pPr>
              <w:rPr>
                <w:rFonts w:eastAsia="Malgun Gothic"/>
              </w:rPr>
            </w:pPr>
          </w:p>
        </w:tc>
        <w:tc>
          <w:tcPr>
            <w:tcW w:w="7087" w:type="dxa"/>
          </w:tcPr>
          <w:p w14:paraId="1987676B" w14:textId="77777777" w:rsidR="006C6F81" w:rsidRPr="00682F64" w:rsidRDefault="006C6F81" w:rsidP="00836B55">
            <w:pPr>
              <w:spacing w:line="259" w:lineRule="auto"/>
              <w:ind w:left="18"/>
              <w:jc w:val="center"/>
              <w:rPr>
                <w:rFonts w:ascii="Century Gothic" w:eastAsia="Century Gothic" w:hAnsi="Century Gothic" w:cstheme="minorHAnsi"/>
                <w:b/>
                <w:u w:val="single" w:color="000000"/>
              </w:rPr>
            </w:pPr>
          </w:p>
          <w:p w14:paraId="6CC4B4E9" w14:textId="0D41347D" w:rsidR="00836B55" w:rsidRPr="00682F64" w:rsidRDefault="00836B55" w:rsidP="00836B55">
            <w:pPr>
              <w:spacing w:line="259" w:lineRule="auto"/>
              <w:ind w:left="18"/>
              <w:jc w:val="center"/>
              <w:rPr>
                <w:rFonts w:ascii="Century Gothic" w:eastAsia="Century Gothic" w:hAnsi="Century Gothic" w:cstheme="minorHAnsi"/>
                <w:b/>
              </w:rPr>
            </w:pPr>
            <w:proofErr w:type="spellStart"/>
            <w:r w:rsidRPr="00682F64">
              <w:rPr>
                <w:rFonts w:ascii="Century Gothic" w:eastAsia="Century Gothic" w:hAnsi="Century Gothic" w:cstheme="minorHAnsi"/>
                <w:b/>
                <w:u w:val="single" w:color="000000"/>
              </w:rPr>
              <w:t>Otterford</w:t>
            </w:r>
            <w:proofErr w:type="spellEnd"/>
            <w:r w:rsidRPr="00682F64">
              <w:rPr>
                <w:rFonts w:ascii="Century Gothic" w:eastAsia="Century Gothic" w:hAnsi="Century Gothic" w:cstheme="minorHAnsi"/>
                <w:b/>
                <w:u w:val="single" w:color="000000"/>
              </w:rPr>
              <w:t xml:space="preserve"> Parish Council</w:t>
            </w:r>
            <w:r w:rsidRPr="00682F64">
              <w:rPr>
                <w:rFonts w:ascii="Century Gothic" w:eastAsia="Century Gothic" w:hAnsi="Century Gothic" w:cstheme="minorHAnsi"/>
                <w:b/>
              </w:rPr>
              <w:t xml:space="preserve"> </w:t>
            </w:r>
          </w:p>
          <w:p w14:paraId="515D4614" w14:textId="77777777" w:rsidR="00836B55" w:rsidRPr="00682F64" w:rsidRDefault="00836B55" w:rsidP="00836B55">
            <w:pPr>
              <w:spacing w:line="259" w:lineRule="auto"/>
              <w:ind w:left="18"/>
              <w:jc w:val="center"/>
              <w:rPr>
                <w:rFonts w:ascii="Century Gothic" w:hAnsi="Century Gothic" w:cstheme="minorHAnsi"/>
              </w:rPr>
            </w:pPr>
          </w:p>
          <w:p w14:paraId="460C04C9" w14:textId="25E7F0DC" w:rsidR="00836B55" w:rsidRPr="00682F64" w:rsidRDefault="00836B55" w:rsidP="00DF67EA">
            <w:pPr>
              <w:spacing w:line="259" w:lineRule="auto"/>
              <w:ind w:left="19"/>
              <w:jc w:val="center"/>
              <w:rPr>
                <w:rFonts w:ascii="Century Gothic" w:eastAsia="Century Gothic" w:hAnsi="Century Gothic" w:cstheme="minorHAnsi"/>
                <w:b/>
              </w:rPr>
            </w:pPr>
            <w:r w:rsidRPr="00682F64">
              <w:rPr>
                <w:rFonts w:ascii="Century Gothic" w:eastAsia="Century Gothic" w:hAnsi="Century Gothic" w:cstheme="minorHAnsi"/>
                <w:b/>
              </w:rPr>
              <w:t>Minutes of the meeting held on Tuesday,</w:t>
            </w:r>
            <w:r w:rsidR="007D38A9" w:rsidRPr="00682F64">
              <w:rPr>
                <w:rFonts w:ascii="Century Gothic" w:eastAsia="Century Gothic" w:hAnsi="Century Gothic" w:cstheme="minorHAnsi"/>
                <w:b/>
              </w:rPr>
              <w:t xml:space="preserve"> </w:t>
            </w:r>
            <w:r w:rsidR="00271C84">
              <w:rPr>
                <w:rFonts w:ascii="Century Gothic" w:eastAsia="Century Gothic" w:hAnsi="Century Gothic" w:cstheme="minorHAnsi"/>
                <w:b/>
              </w:rPr>
              <w:t>1</w:t>
            </w:r>
            <w:r w:rsidR="0042503E">
              <w:rPr>
                <w:rFonts w:ascii="Century Gothic" w:eastAsia="Century Gothic" w:hAnsi="Century Gothic" w:cstheme="minorHAnsi"/>
                <w:b/>
              </w:rPr>
              <w:t>4 September</w:t>
            </w:r>
            <w:r w:rsidR="00B60412" w:rsidRPr="00682F64">
              <w:rPr>
                <w:rFonts w:ascii="Century Gothic" w:eastAsia="Century Gothic" w:hAnsi="Century Gothic" w:cstheme="minorHAnsi"/>
                <w:b/>
              </w:rPr>
              <w:t xml:space="preserve"> </w:t>
            </w:r>
            <w:r w:rsidRPr="00682F64">
              <w:rPr>
                <w:rFonts w:ascii="Century Gothic" w:eastAsia="Century Gothic" w:hAnsi="Century Gothic" w:cstheme="minorHAnsi"/>
                <w:b/>
              </w:rPr>
              <w:t>20</w:t>
            </w:r>
            <w:r w:rsidR="00AD6F1F" w:rsidRPr="00682F64">
              <w:rPr>
                <w:rFonts w:ascii="Century Gothic" w:eastAsia="Century Gothic" w:hAnsi="Century Gothic" w:cstheme="minorHAnsi"/>
                <w:b/>
              </w:rPr>
              <w:t>2</w:t>
            </w:r>
            <w:r w:rsidR="00B60412" w:rsidRPr="00682F64">
              <w:rPr>
                <w:rFonts w:ascii="Century Gothic" w:eastAsia="Century Gothic" w:hAnsi="Century Gothic" w:cstheme="minorHAnsi"/>
                <w:b/>
              </w:rPr>
              <w:t>1</w:t>
            </w:r>
            <w:r w:rsidRPr="00682F64">
              <w:rPr>
                <w:rFonts w:ascii="Century Gothic" w:eastAsia="Century Gothic" w:hAnsi="Century Gothic" w:cstheme="minorHAnsi"/>
                <w:b/>
              </w:rPr>
              <w:t xml:space="preserve"> at </w:t>
            </w:r>
            <w:r w:rsidR="00AA741B" w:rsidRPr="00682F64">
              <w:rPr>
                <w:rFonts w:ascii="Century Gothic" w:eastAsia="Century Gothic" w:hAnsi="Century Gothic" w:cstheme="minorHAnsi"/>
                <w:b/>
              </w:rPr>
              <w:t>1930</w:t>
            </w:r>
            <w:r w:rsidRPr="00682F64">
              <w:rPr>
                <w:rFonts w:ascii="Century Gothic" w:eastAsia="Century Gothic" w:hAnsi="Century Gothic" w:cstheme="minorHAnsi"/>
                <w:b/>
              </w:rPr>
              <w:t xml:space="preserve"> hrs</w:t>
            </w:r>
            <w:r w:rsidR="00803733" w:rsidRPr="00682F64">
              <w:rPr>
                <w:rFonts w:ascii="Century Gothic" w:eastAsia="Century Gothic" w:hAnsi="Century Gothic" w:cstheme="minorHAnsi"/>
                <w:b/>
              </w:rPr>
              <w:t xml:space="preserve"> </w:t>
            </w:r>
            <w:r w:rsidR="00AA741B" w:rsidRPr="00682F64">
              <w:rPr>
                <w:rFonts w:ascii="Century Gothic" w:eastAsia="Century Gothic" w:hAnsi="Century Gothic" w:cstheme="minorHAnsi"/>
                <w:b/>
              </w:rPr>
              <w:t xml:space="preserve">in </w:t>
            </w:r>
            <w:proofErr w:type="spellStart"/>
            <w:r w:rsidR="00AA741B" w:rsidRPr="00682F64">
              <w:rPr>
                <w:rFonts w:ascii="Century Gothic" w:eastAsia="Century Gothic" w:hAnsi="Century Gothic" w:cstheme="minorHAnsi"/>
                <w:b/>
              </w:rPr>
              <w:t>Otterford</w:t>
            </w:r>
            <w:proofErr w:type="spellEnd"/>
            <w:r w:rsidR="00AA741B" w:rsidRPr="00682F64">
              <w:rPr>
                <w:rFonts w:ascii="Century Gothic" w:eastAsia="Century Gothic" w:hAnsi="Century Gothic" w:cstheme="minorHAnsi"/>
                <w:b/>
              </w:rPr>
              <w:t xml:space="preserve"> Parish Hall</w:t>
            </w:r>
          </w:p>
          <w:p w14:paraId="1EEC81E3" w14:textId="723F94CA" w:rsidR="002708D6" w:rsidRPr="00682F64" w:rsidRDefault="002708D6" w:rsidP="00515008">
            <w:pPr>
              <w:spacing w:line="259" w:lineRule="auto"/>
              <w:rPr>
                <w:rFonts w:ascii="Century Gothic" w:eastAsia="Century Gothic" w:hAnsi="Century Gothic" w:cstheme="minorHAnsi"/>
                <w:b/>
              </w:rPr>
            </w:pPr>
          </w:p>
          <w:p w14:paraId="6DCE768A" w14:textId="00CE4170" w:rsidR="00836B55" w:rsidRPr="00682F64" w:rsidRDefault="00836B55" w:rsidP="00265292">
            <w:pPr>
              <w:rPr>
                <w:rFonts w:ascii="Century Gothic" w:hAnsi="Century Gothic" w:cstheme="minorHAnsi"/>
              </w:rPr>
            </w:pPr>
            <w:r w:rsidRPr="00682F64">
              <w:rPr>
                <w:rFonts w:ascii="Century Gothic" w:hAnsi="Century Gothic" w:cstheme="minorHAnsi"/>
              </w:rPr>
              <w:t xml:space="preserve">Present: OPC Councillors Mike </w:t>
            </w:r>
            <w:proofErr w:type="spellStart"/>
            <w:r w:rsidRPr="00682F64">
              <w:rPr>
                <w:rFonts w:ascii="Century Gothic" w:hAnsi="Century Gothic" w:cstheme="minorHAnsi"/>
              </w:rPr>
              <w:t>Canham</w:t>
            </w:r>
            <w:proofErr w:type="spellEnd"/>
            <w:r w:rsidR="00CD40F7" w:rsidRPr="00682F64">
              <w:rPr>
                <w:rFonts w:ascii="Century Gothic" w:hAnsi="Century Gothic" w:cstheme="minorHAnsi"/>
              </w:rPr>
              <w:t xml:space="preserve"> </w:t>
            </w:r>
            <w:r w:rsidRPr="00682F64">
              <w:rPr>
                <w:rFonts w:ascii="Century Gothic" w:hAnsi="Century Gothic" w:cstheme="minorHAnsi"/>
              </w:rPr>
              <w:t>(Chairman), Charlie Field</w:t>
            </w:r>
            <w:r w:rsidR="007B1F1D" w:rsidRPr="00682F64">
              <w:rPr>
                <w:rFonts w:ascii="Century Gothic" w:hAnsi="Century Gothic" w:cstheme="minorHAnsi"/>
              </w:rPr>
              <w:t xml:space="preserve"> </w:t>
            </w:r>
            <w:r w:rsidR="00755BA4" w:rsidRPr="00682F64">
              <w:rPr>
                <w:rFonts w:ascii="Century Gothic" w:hAnsi="Century Gothic" w:cstheme="minorHAnsi"/>
              </w:rPr>
              <w:t>(Vice Chairman)</w:t>
            </w:r>
            <w:r w:rsidRPr="00682F64">
              <w:rPr>
                <w:rFonts w:ascii="Century Gothic" w:hAnsi="Century Gothic" w:cstheme="minorHAnsi"/>
              </w:rPr>
              <w:t>,</w:t>
            </w:r>
            <w:r w:rsidR="00961495" w:rsidRPr="00682F64">
              <w:rPr>
                <w:rFonts w:ascii="Century Gothic" w:hAnsi="Century Gothic" w:cstheme="minorHAnsi"/>
              </w:rPr>
              <w:t xml:space="preserve"> </w:t>
            </w:r>
            <w:r w:rsidRPr="00682F64">
              <w:rPr>
                <w:rFonts w:ascii="Century Gothic" w:hAnsi="Century Gothic" w:cstheme="minorHAnsi"/>
              </w:rPr>
              <w:t>Lucy Montgomery</w:t>
            </w:r>
            <w:r w:rsidR="00271C84">
              <w:rPr>
                <w:rFonts w:ascii="Century Gothic" w:hAnsi="Century Gothic" w:cstheme="minorHAnsi"/>
              </w:rPr>
              <w:t xml:space="preserve"> and</w:t>
            </w:r>
            <w:r w:rsidR="008737BE" w:rsidRPr="00682F64">
              <w:rPr>
                <w:rFonts w:ascii="Century Gothic" w:hAnsi="Century Gothic" w:cstheme="minorHAnsi"/>
              </w:rPr>
              <w:t xml:space="preserve"> </w:t>
            </w:r>
            <w:r w:rsidR="00271C84">
              <w:rPr>
                <w:rFonts w:ascii="Century Gothic" w:hAnsi="Century Gothic" w:cstheme="minorHAnsi"/>
              </w:rPr>
              <w:t xml:space="preserve">Phil Wright, SCC Councillor John </w:t>
            </w:r>
            <w:proofErr w:type="gramStart"/>
            <w:r w:rsidR="00271C84">
              <w:rPr>
                <w:rFonts w:ascii="Century Gothic" w:hAnsi="Century Gothic" w:cstheme="minorHAnsi"/>
              </w:rPr>
              <w:t>Thorne</w:t>
            </w:r>
            <w:proofErr w:type="gramEnd"/>
            <w:r w:rsidR="00271C84">
              <w:rPr>
                <w:rFonts w:ascii="Century Gothic" w:hAnsi="Century Gothic" w:cstheme="minorHAnsi"/>
              </w:rPr>
              <w:t xml:space="preserve">   </w:t>
            </w:r>
            <w:r w:rsidRPr="00682F64">
              <w:rPr>
                <w:rFonts w:ascii="Century Gothic" w:hAnsi="Century Gothic" w:cstheme="minorHAnsi"/>
              </w:rPr>
              <w:t>and the Clerk.</w:t>
            </w:r>
          </w:p>
          <w:p w14:paraId="7A60F343" w14:textId="62BFA94A" w:rsidR="00A222E3" w:rsidRPr="00682F64" w:rsidRDefault="00A222E3" w:rsidP="00265292">
            <w:pPr>
              <w:rPr>
                <w:rFonts w:ascii="Century Gothic" w:hAnsi="Century Gothic" w:cstheme="minorHAnsi"/>
              </w:rPr>
            </w:pPr>
          </w:p>
        </w:tc>
        <w:tc>
          <w:tcPr>
            <w:tcW w:w="1082" w:type="dxa"/>
          </w:tcPr>
          <w:p w14:paraId="74615283" w14:textId="77777777" w:rsidR="00836B55" w:rsidRPr="008935F5" w:rsidRDefault="00836B55" w:rsidP="00836B55">
            <w:pPr>
              <w:rPr>
                <w:rFonts w:eastAsia="Malgun Gothic"/>
              </w:rPr>
            </w:pPr>
          </w:p>
        </w:tc>
      </w:tr>
      <w:tr w:rsidR="00C20898" w:rsidRPr="008935F5" w14:paraId="6FEDC626" w14:textId="77777777" w:rsidTr="000901FD">
        <w:tc>
          <w:tcPr>
            <w:tcW w:w="851" w:type="dxa"/>
          </w:tcPr>
          <w:p w14:paraId="6E6B3E06" w14:textId="15F8262F" w:rsidR="00C20898" w:rsidRPr="008F7D74" w:rsidRDefault="00C20898" w:rsidP="00836B55">
            <w:pPr>
              <w:rPr>
                <w:rFonts w:ascii="Century Gothic" w:eastAsia="Malgun Gothic" w:hAnsi="Century Gothic"/>
              </w:rPr>
            </w:pPr>
            <w:r w:rsidRPr="008F7D74">
              <w:rPr>
                <w:rFonts w:ascii="Century Gothic" w:eastAsia="Malgun Gothic" w:hAnsi="Century Gothic"/>
              </w:rPr>
              <w:t>Item</w:t>
            </w:r>
          </w:p>
        </w:tc>
        <w:tc>
          <w:tcPr>
            <w:tcW w:w="7087" w:type="dxa"/>
          </w:tcPr>
          <w:p w14:paraId="23375A40" w14:textId="10C3314A" w:rsidR="00C20898" w:rsidRPr="00682F64" w:rsidRDefault="00C20898" w:rsidP="00C20898">
            <w:pPr>
              <w:jc w:val="center"/>
              <w:rPr>
                <w:rFonts w:ascii="Century Gothic" w:eastAsia="Malgun Gothic" w:hAnsi="Century Gothic" w:cstheme="minorHAnsi"/>
              </w:rPr>
            </w:pPr>
            <w:r w:rsidRPr="00682F64">
              <w:rPr>
                <w:rFonts w:ascii="Century Gothic" w:eastAsia="Malgun Gothic" w:hAnsi="Century Gothic" w:cstheme="minorHAnsi"/>
              </w:rPr>
              <w:t>Detail</w:t>
            </w:r>
          </w:p>
        </w:tc>
        <w:tc>
          <w:tcPr>
            <w:tcW w:w="1082" w:type="dxa"/>
          </w:tcPr>
          <w:p w14:paraId="1D8E1CA6" w14:textId="534BFEDE" w:rsidR="00C20898" w:rsidRPr="008F7D74" w:rsidRDefault="00C20898" w:rsidP="00836B55">
            <w:pPr>
              <w:rPr>
                <w:rFonts w:ascii="Century Gothic" w:eastAsia="Malgun Gothic" w:hAnsi="Century Gothic"/>
              </w:rPr>
            </w:pPr>
            <w:r w:rsidRPr="008F7D74">
              <w:rPr>
                <w:rFonts w:ascii="Century Gothic" w:eastAsia="Malgun Gothic" w:hAnsi="Century Gothic"/>
              </w:rPr>
              <w:t>Action</w:t>
            </w:r>
          </w:p>
        </w:tc>
      </w:tr>
      <w:tr w:rsidR="008935F5" w:rsidRPr="008935F5" w14:paraId="5E3DAF53" w14:textId="77777777" w:rsidTr="00AB01CE">
        <w:trPr>
          <w:trHeight w:val="1502"/>
        </w:trPr>
        <w:tc>
          <w:tcPr>
            <w:tcW w:w="851" w:type="dxa"/>
          </w:tcPr>
          <w:p w14:paraId="1A9BFCD0" w14:textId="77777777" w:rsidR="008935F5" w:rsidRPr="008935F5" w:rsidRDefault="008935F5" w:rsidP="00836B55"/>
        </w:tc>
        <w:tc>
          <w:tcPr>
            <w:tcW w:w="7087" w:type="dxa"/>
          </w:tcPr>
          <w:p w14:paraId="19FDF118" w14:textId="3C54AF87" w:rsidR="008935F5" w:rsidRPr="00682F64" w:rsidRDefault="008935F5" w:rsidP="00875FB0">
            <w:pPr>
              <w:spacing w:line="263" w:lineRule="auto"/>
              <w:rPr>
                <w:rFonts w:ascii="Century Gothic" w:eastAsia="Century Gothic" w:hAnsi="Century Gothic" w:cstheme="minorHAnsi"/>
                <w:b/>
              </w:rPr>
            </w:pPr>
            <w:r w:rsidRPr="00682F64">
              <w:rPr>
                <w:rFonts w:ascii="Century Gothic" w:eastAsia="Century Gothic" w:hAnsi="Century Gothic" w:cstheme="minorHAnsi"/>
                <w:b/>
                <w:u w:val="single" w:color="000000"/>
              </w:rPr>
              <w:t>Community Time</w:t>
            </w:r>
            <w:r w:rsidRPr="00682F64">
              <w:rPr>
                <w:rFonts w:ascii="Century Gothic" w:eastAsia="Century Gothic" w:hAnsi="Century Gothic" w:cstheme="minorHAnsi"/>
                <w:b/>
              </w:rPr>
              <w:t xml:space="preserve"> </w:t>
            </w:r>
          </w:p>
          <w:p w14:paraId="0C4DD255" w14:textId="07CC5F97" w:rsidR="0042503E" w:rsidRPr="00D20558" w:rsidRDefault="00366AD7" w:rsidP="0042503E">
            <w:pPr>
              <w:pStyle w:val="ListParagraph"/>
              <w:numPr>
                <w:ilvl w:val="0"/>
                <w:numId w:val="13"/>
              </w:numPr>
              <w:rPr>
                <w:rFonts w:ascii="Century Gothic" w:hAnsi="Century Gothic" w:cs="Century Gothic"/>
                <w:color w:val="000000"/>
              </w:rPr>
            </w:pPr>
            <w:r>
              <w:rPr>
                <w:rFonts w:ascii="Century Gothic" w:hAnsi="Century Gothic" w:cstheme="minorHAnsi"/>
              </w:rPr>
              <w:t>SCC Cllr Thorne had submitted a written report prior to the meeting</w:t>
            </w:r>
            <w:r w:rsidR="00BD506D">
              <w:rPr>
                <w:rFonts w:ascii="Century Gothic" w:hAnsi="Century Gothic" w:cstheme="minorHAnsi"/>
              </w:rPr>
              <w:t xml:space="preserve"> which was noted.  </w:t>
            </w:r>
            <w:r w:rsidR="0042503E">
              <w:rPr>
                <w:rFonts w:ascii="Century Gothic" w:hAnsi="Century Gothic" w:cs="Century Gothic"/>
                <w:color w:val="000000"/>
              </w:rPr>
              <w:t xml:space="preserve"> He</w:t>
            </w:r>
            <w:r w:rsidR="0042503E">
              <w:rPr>
                <w:rFonts w:ascii="Century Gothic" w:hAnsi="Century Gothic" w:cs="Century Gothic"/>
                <w:color w:val="000000"/>
              </w:rPr>
              <w:t xml:space="preserve"> ha</w:t>
            </w:r>
            <w:r w:rsidR="0042503E">
              <w:rPr>
                <w:rFonts w:ascii="Century Gothic" w:hAnsi="Century Gothic" w:cs="Century Gothic"/>
                <w:color w:val="000000"/>
              </w:rPr>
              <w:t>d</w:t>
            </w:r>
            <w:r w:rsidR="0042503E">
              <w:rPr>
                <w:rFonts w:ascii="Century Gothic" w:hAnsi="Century Gothic" w:cs="Century Gothic"/>
                <w:color w:val="000000"/>
              </w:rPr>
              <w:t xml:space="preserve"> been lobbying hard to improve safety at the crossroads at </w:t>
            </w:r>
            <w:proofErr w:type="spellStart"/>
            <w:r w:rsidR="0042503E">
              <w:rPr>
                <w:rFonts w:ascii="Century Gothic" w:hAnsi="Century Gothic" w:cs="Century Gothic"/>
                <w:color w:val="000000"/>
              </w:rPr>
              <w:t>Chillander</w:t>
            </w:r>
            <w:proofErr w:type="spellEnd"/>
            <w:r w:rsidR="0042503E">
              <w:rPr>
                <w:rFonts w:ascii="Century Gothic" w:hAnsi="Century Gothic" w:cs="Century Gothic"/>
                <w:color w:val="000000"/>
              </w:rPr>
              <w:t xml:space="preserve"> Cross (at the top of Corfe Hill) and succeeded in persuading SCC officers that the accident statistics support intervention.  The plan is to upgrade signs and markings, lay a high-friction road surface and install new kerbs, as well as clearing vegetation.  SCC is also considering extending the 40mph speed limit up the B3170 from Corfe to just beyond the junction.</w:t>
            </w:r>
          </w:p>
          <w:p w14:paraId="6D3E82B7" w14:textId="208ABC28" w:rsidR="00041E36" w:rsidRPr="00682F64" w:rsidRDefault="00041E36" w:rsidP="0042503E">
            <w:pPr>
              <w:spacing w:line="263" w:lineRule="auto"/>
              <w:rPr>
                <w:rFonts w:ascii="Century Gothic" w:hAnsi="Century Gothic" w:cstheme="minorHAnsi"/>
              </w:rPr>
            </w:pPr>
          </w:p>
        </w:tc>
        <w:tc>
          <w:tcPr>
            <w:tcW w:w="1082" w:type="dxa"/>
          </w:tcPr>
          <w:p w14:paraId="74DD1FF7" w14:textId="77777777" w:rsidR="008935F5" w:rsidRDefault="008935F5" w:rsidP="00836B55">
            <w:pPr>
              <w:rPr>
                <w:rFonts w:eastAsia="Malgun Gothic"/>
              </w:rPr>
            </w:pPr>
          </w:p>
          <w:p w14:paraId="07AABA7A" w14:textId="77777777" w:rsidR="000A6FDB" w:rsidRDefault="000A6FDB" w:rsidP="00836B55">
            <w:pPr>
              <w:rPr>
                <w:rFonts w:eastAsia="Malgun Gothic"/>
              </w:rPr>
            </w:pPr>
          </w:p>
          <w:p w14:paraId="4CCFB468" w14:textId="60C50144" w:rsidR="00F55CEC" w:rsidRDefault="00F55CEC" w:rsidP="00836B55">
            <w:pPr>
              <w:rPr>
                <w:rFonts w:ascii="Century Gothic" w:eastAsia="Malgun Gothic" w:hAnsi="Century Gothic"/>
                <w:b/>
                <w:bCs/>
              </w:rPr>
            </w:pPr>
          </w:p>
          <w:p w14:paraId="12298771" w14:textId="048065D8" w:rsidR="00F55CEC" w:rsidRPr="000A6FDB" w:rsidRDefault="00F55CEC" w:rsidP="00836B55">
            <w:pPr>
              <w:rPr>
                <w:rFonts w:ascii="Century Gothic" w:eastAsia="Malgun Gothic" w:hAnsi="Century Gothic"/>
                <w:b/>
                <w:bCs/>
              </w:rPr>
            </w:pPr>
          </w:p>
        </w:tc>
      </w:tr>
      <w:tr w:rsidR="008935F5" w:rsidRPr="008935F5" w14:paraId="1CF75BA4" w14:textId="77777777" w:rsidTr="000901FD">
        <w:tc>
          <w:tcPr>
            <w:tcW w:w="851" w:type="dxa"/>
          </w:tcPr>
          <w:p w14:paraId="7F7BE29C" w14:textId="77777777" w:rsidR="008935F5" w:rsidRDefault="008935F5" w:rsidP="00836B55"/>
        </w:tc>
        <w:tc>
          <w:tcPr>
            <w:tcW w:w="7087" w:type="dxa"/>
          </w:tcPr>
          <w:p w14:paraId="4BD30AA6" w14:textId="77777777" w:rsidR="008935F5" w:rsidRPr="00682F64" w:rsidRDefault="008935F5" w:rsidP="00836B55">
            <w:pPr>
              <w:pStyle w:val="Heading1"/>
              <w:spacing w:after="0"/>
              <w:rPr>
                <w:rFonts w:cstheme="minorHAnsi"/>
                <w:sz w:val="24"/>
              </w:rPr>
            </w:pPr>
            <w:r w:rsidRPr="00682F64">
              <w:rPr>
                <w:rFonts w:cstheme="minorHAnsi"/>
                <w:sz w:val="24"/>
              </w:rPr>
              <w:t>Reports from other organisations</w:t>
            </w:r>
          </w:p>
          <w:p w14:paraId="4EB1643F" w14:textId="2DD6FCAB" w:rsidR="00D07BCC" w:rsidRPr="00682F64" w:rsidRDefault="0079409F" w:rsidP="0079409F">
            <w:pPr>
              <w:rPr>
                <w:rFonts w:ascii="Century Gothic" w:hAnsi="Century Gothic" w:cstheme="minorHAnsi"/>
              </w:rPr>
            </w:pPr>
            <w:r w:rsidRPr="00682F64">
              <w:rPr>
                <w:rFonts w:ascii="Century Gothic" w:hAnsi="Century Gothic" w:cstheme="minorHAnsi"/>
              </w:rPr>
              <w:t xml:space="preserve">None.  </w:t>
            </w:r>
          </w:p>
        </w:tc>
        <w:tc>
          <w:tcPr>
            <w:tcW w:w="1082" w:type="dxa"/>
          </w:tcPr>
          <w:p w14:paraId="3EF7F2F1" w14:textId="77777777" w:rsidR="008935F5" w:rsidRDefault="008935F5" w:rsidP="00836B55">
            <w:pPr>
              <w:rPr>
                <w:rFonts w:eastAsia="Malgun Gothic"/>
              </w:rPr>
            </w:pPr>
          </w:p>
          <w:p w14:paraId="4BC717EF" w14:textId="77777777" w:rsidR="00265292" w:rsidRDefault="00265292" w:rsidP="00836B55">
            <w:pPr>
              <w:rPr>
                <w:rFonts w:eastAsia="Malgun Gothic"/>
              </w:rPr>
            </w:pPr>
          </w:p>
          <w:p w14:paraId="065F9C2F" w14:textId="6D7A3B90" w:rsidR="00265292" w:rsidRPr="008935F5" w:rsidRDefault="00265292" w:rsidP="00836B55">
            <w:pPr>
              <w:rPr>
                <w:rFonts w:eastAsia="Malgun Gothic"/>
              </w:rPr>
            </w:pPr>
          </w:p>
        </w:tc>
      </w:tr>
      <w:tr w:rsidR="0079409F" w:rsidRPr="008935F5" w14:paraId="52C180FF" w14:textId="77777777" w:rsidTr="000901FD">
        <w:tc>
          <w:tcPr>
            <w:tcW w:w="851" w:type="dxa"/>
          </w:tcPr>
          <w:p w14:paraId="36BF4C37" w14:textId="525462E3" w:rsidR="0079409F" w:rsidRPr="00B11D49" w:rsidRDefault="0079409F" w:rsidP="00836B55">
            <w:pPr>
              <w:rPr>
                <w:rFonts w:ascii="Century Gothic" w:hAnsi="Century Gothic"/>
                <w:b/>
                <w:bCs/>
              </w:rPr>
            </w:pPr>
            <w:r w:rsidRPr="00B11D49">
              <w:rPr>
                <w:rFonts w:ascii="Century Gothic" w:hAnsi="Century Gothic"/>
                <w:b/>
                <w:bCs/>
              </w:rPr>
              <w:t>1.</w:t>
            </w:r>
          </w:p>
        </w:tc>
        <w:tc>
          <w:tcPr>
            <w:tcW w:w="7087" w:type="dxa"/>
          </w:tcPr>
          <w:p w14:paraId="2CB2A17B" w14:textId="77777777" w:rsidR="00BC6F25" w:rsidRPr="00682F64" w:rsidRDefault="00875FB0" w:rsidP="00F86CD4">
            <w:pPr>
              <w:rPr>
                <w:rFonts w:ascii="Century Gothic" w:hAnsi="Century Gothic" w:cstheme="minorHAnsi"/>
              </w:rPr>
            </w:pPr>
            <w:r w:rsidRPr="00682F64">
              <w:rPr>
                <w:rFonts w:ascii="Century Gothic" w:eastAsia="Malgun Gothic" w:hAnsi="Century Gothic" w:cstheme="minorHAnsi"/>
                <w:b/>
                <w:bCs/>
                <w:u w:val="single"/>
              </w:rPr>
              <w:t>Apologies</w:t>
            </w:r>
          </w:p>
          <w:p w14:paraId="7A1985C8" w14:textId="2B7AB440" w:rsidR="006E249C" w:rsidRDefault="0042503E" w:rsidP="00366AD7">
            <w:pPr>
              <w:rPr>
                <w:rFonts w:ascii="Century Gothic" w:hAnsi="Century Gothic" w:cstheme="minorHAnsi"/>
              </w:rPr>
            </w:pPr>
            <w:r>
              <w:rPr>
                <w:rFonts w:ascii="Century Gothic" w:hAnsi="Century Gothic" w:cstheme="minorHAnsi"/>
              </w:rPr>
              <w:t>Cllr Marsden (unwell)</w:t>
            </w:r>
          </w:p>
          <w:p w14:paraId="63DBA1D6" w14:textId="54952E2E" w:rsidR="00366AD7" w:rsidRPr="00682F64" w:rsidRDefault="00366AD7" w:rsidP="00366AD7">
            <w:pPr>
              <w:rPr>
                <w:rFonts w:ascii="Century Gothic" w:hAnsi="Century Gothic" w:cstheme="minorHAnsi"/>
                <w:b/>
                <w:bCs/>
                <w:u w:val="single"/>
              </w:rPr>
            </w:pPr>
          </w:p>
        </w:tc>
        <w:tc>
          <w:tcPr>
            <w:tcW w:w="1082" w:type="dxa"/>
          </w:tcPr>
          <w:p w14:paraId="7BDC6FFF" w14:textId="77777777" w:rsidR="0079409F" w:rsidRDefault="0079409F" w:rsidP="00836B55">
            <w:pPr>
              <w:rPr>
                <w:rFonts w:eastAsia="Malgun Gothic"/>
              </w:rPr>
            </w:pPr>
          </w:p>
        </w:tc>
      </w:tr>
      <w:tr w:rsidR="008935F5" w:rsidRPr="008935F5" w14:paraId="38748523" w14:textId="77777777" w:rsidTr="000901FD">
        <w:trPr>
          <w:trHeight w:val="1921"/>
        </w:trPr>
        <w:tc>
          <w:tcPr>
            <w:tcW w:w="851" w:type="dxa"/>
          </w:tcPr>
          <w:p w14:paraId="3DA8E084" w14:textId="0EAF3618" w:rsidR="008935F5" w:rsidRPr="00B11D49" w:rsidRDefault="00875FB0" w:rsidP="00836B55">
            <w:pPr>
              <w:rPr>
                <w:rFonts w:ascii="Century Gothic" w:hAnsi="Century Gothic"/>
                <w:b/>
                <w:bCs/>
              </w:rPr>
            </w:pPr>
            <w:r w:rsidRPr="00B11D49">
              <w:rPr>
                <w:rFonts w:ascii="Century Gothic" w:hAnsi="Century Gothic"/>
                <w:b/>
                <w:bCs/>
              </w:rPr>
              <w:t>2</w:t>
            </w:r>
            <w:r w:rsidR="00D04104" w:rsidRPr="00B11D49">
              <w:rPr>
                <w:rFonts w:ascii="Century Gothic" w:hAnsi="Century Gothic"/>
                <w:b/>
                <w:bCs/>
              </w:rPr>
              <w:t>.</w:t>
            </w:r>
          </w:p>
        </w:tc>
        <w:tc>
          <w:tcPr>
            <w:tcW w:w="7087" w:type="dxa"/>
          </w:tcPr>
          <w:p w14:paraId="1FF7EBF1" w14:textId="77777777" w:rsidR="00D04104" w:rsidRPr="00682F64" w:rsidRDefault="00D04104" w:rsidP="00836B55">
            <w:pPr>
              <w:pStyle w:val="Heading1"/>
              <w:tabs>
                <w:tab w:val="center" w:pos="1848"/>
              </w:tabs>
              <w:ind w:left="0" w:firstLine="0"/>
              <w:rPr>
                <w:rFonts w:cstheme="minorHAnsi"/>
                <w:sz w:val="24"/>
              </w:rPr>
            </w:pPr>
            <w:r w:rsidRPr="00682F64">
              <w:rPr>
                <w:rFonts w:cstheme="minorHAnsi"/>
                <w:sz w:val="24"/>
              </w:rPr>
              <w:t>Declarations of Interest</w:t>
            </w:r>
            <w:r w:rsidRPr="00682F64">
              <w:rPr>
                <w:rFonts w:cstheme="minorHAnsi"/>
                <w:b w:val="0"/>
                <w:i/>
                <w:sz w:val="24"/>
                <w:u w:val="none"/>
              </w:rPr>
              <w:t xml:space="preserve"> </w:t>
            </w:r>
            <w:r w:rsidRPr="00682F64">
              <w:rPr>
                <w:rFonts w:cstheme="minorHAnsi"/>
                <w:sz w:val="24"/>
                <w:u w:val="none"/>
              </w:rPr>
              <w:t xml:space="preserve"> </w:t>
            </w:r>
          </w:p>
          <w:p w14:paraId="052352F2" w14:textId="77777777" w:rsidR="00D04104" w:rsidRPr="00682F64" w:rsidRDefault="00D04104" w:rsidP="00836B55">
            <w:pPr>
              <w:numPr>
                <w:ilvl w:val="0"/>
                <w:numId w:val="2"/>
              </w:numPr>
              <w:spacing w:line="259" w:lineRule="auto"/>
              <w:ind w:left="222" w:hanging="222"/>
              <w:rPr>
                <w:rFonts w:ascii="Century Gothic" w:hAnsi="Century Gothic" w:cstheme="minorHAnsi"/>
              </w:rPr>
            </w:pPr>
            <w:r w:rsidRPr="00682F64">
              <w:rPr>
                <w:rFonts w:ascii="Century Gothic" w:eastAsia="Century Gothic" w:hAnsi="Century Gothic" w:cstheme="minorHAnsi"/>
                <w:i/>
              </w:rPr>
              <w:t xml:space="preserve">Cllr </w:t>
            </w:r>
            <w:proofErr w:type="spellStart"/>
            <w:r w:rsidRPr="00682F64">
              <w:rPr>
                <w:rFonts w:ascii="Century Gothic" w:eastAsia="Century Gothic" w:hAnsi="Century Gothic" w:cstheme="minorHAnsi"/>
                <w:i/>
              </w:rPr>
              <w:t>Canham</w:t>
            </w:r>
            <w:proofErr w:type="spellEnd"/>
            <w:r w:rsidRPr="00682F64">
              <w:rPr>
                <w:rFonts w:ascii="Century Gothic" w:eastAsia="Century Gothic" w:hAnsi="Century Gothic" w:cstheme="minorHAnsi"/>
                <w:i/>
              </w:rPr>
              <w:t xml:space="preserve"> is a member of the </w:t>
            </w:r>
            <w:proofErr w:type="spellStart"/>
            <w:r w:rsidRPr="00682F64">
              <w:rPr>
                <w:rFonts w:ascii="Century Gothic" w:eastAsia="Century Gothic" w:hAnsi="Century Gothic" w:cstheme="minorHAnsi"/>
                <w:i/>
              </w:rPr>
              <w:t>Otterford</w:t>
            </w:r>
            <w:proofErr w:type="spellEnd"/>
            <w:r w:rsidRPr="00682F64">
              <w:rPr>
                <w:rFonts w:ascii="Century Gothic" w:eastAsia="Century Gothic" w:hAnsi="Century Gothic" w:cstheme="minorHAnsi"/>
                <w:i/>
              </w:rPr>
              <w:t xml:space="preserve"> Parish Hall Committee </w:t>
            </w:r>
          </w:p>
          <w:p w14:paraId="12BA0132" w14:textId="7DBE5978" w:rsidR="00345819" w:rsidRPr="00682F64" w:rsidRDefault="00D04104" w:rsidP="00803733">
            <w:pPr>
              <w:numPr>
                <w:ilvl w:val="0"/>
                <w:numId w:val="2"/>
              </w:numPr>
              <w:spacing w:line="259" w:lineRule="auto"/>
              <w:ind w:left="222" w:hanging="222"/>
              <w:rPr>
                <w:rFonts w:ascii="Century Gothic" w:hAnsi="Century Gothic" w:cstheme="minorHAnsi"/>
              </w:rPr>
            </w:pPr>
            <w:r w:rsidRPr="00682F64">
              <w:rPr>
                <w:rFonts w:ascii="Century Gothic" w:eastAsia="Century Gothic" w:hAnsi="Century Gothic" w:cstheme="minorHAnsi"/>
                <w:i/>
              </w:rPr>
              <w:t xml:space="preserve">Cllrs </w:t>
            </w:r>
            <w:proofErr w:type="spellStart"/>
            <w:r w:rsidRPr="00682F64">
              <w:rPr>
                <w:rFonts w:ascii="Century Gothic" w:eastAsia="Century Gothic" w:hAnsi="Century Gothic" w:cstheme="minorHAnsi"/>
                <w:i/>
              </w:rPr>
              <w:t>Canham</w:t>
            </w:r>
            <w:proofErr w:type="spellEnd"/>
            <w:r w:rsidRPr="00682F64">
              <w:rPr>
                <w:rFonts w:ascii="Century Gothic" w:eastAsia="Century Gothic" w:hAnsi="Century Gothic" w:cstheme="minorHAnsi"/>
                <w:i/>
              </w:rPr>
              <w:t xml:space="preserve"> and </w:t>
            </w:r>
            <w:r w:rsidR="00CD40F7" w:rsidRPr="00682F64">
              <w:rPr>
                <w:rFonts w:ascii="Century Gothic" w:eastAsia="Century Gothic" w:hAnsi="Century Gothic" w:cstheme="minorHAnsi"/>
                <w:i/>
              </w:rPr>
              <w:t>Montgomery</w:t>
            </w:r>
            <w:r w:rsidRPr="00682F64">
              <w:rPr>
                <w:rFonts w:ascii="Century Gothic" w:eastAsia="Century Gothic" w:hAnsi="Century Gothic" w:cstheme="minorHAnsi"/>
                <w:i/>
              </w:rPr>
              <w:t xml:space="preserve"> are Trustees of the </w:t>
            </w:r>
            <w:proofErr w:type="spellStart"/>
            <w:r w:rsidRPr="00682F64">
              <w:rPr>
                <w:rFonts w:ascii="Century Gothic" w:eastAsia="Century Gothic" w:hAnsi="Century Gothic" w:cstheme="minorHAnsi"/>
                <w:i/>
              </w:rPr>
              <w:t>Otterford</w:t>
            </w:r>
            <w:proofErr w:type="spellEnd"/>
            <w:r w:rsidRPr="00682F64">
              <w:rPr>
                <w:rFonts w:ascii="Century Gothic" w:eastAsia="Century Gothic" w:hAnsi="Century Gothic" w:cstheme="minorHAnsi"/>
                <w:i/>
              </w:rPr>
              <w:t xml:space="preserve"> Charity </w:t>
            </w:r>
            <w:r w:rsidR="00870BF2" w:rsidRPr="00682F64">
              <w:rPr>
                <w:rFonts w:ascii="Century Gothic" w:hAnsi="Century Gothic" w:cstheme="minorHAnsi"/>
              </w:rPr>
              <w:t xml:space="preserve"> </w:t>
            </w:r>
          </w:p>
        </w:tc>
        <w:tc>
          <w:tcPr>
            <w:tcW w:w="1082" w:type="dxa"/>
          </w:tcPr>
          <w:p w14:paraId="04CC9B75" w14:textId="77777777" w:rsidR="008935F5" w:rsidRPr="00CC4B95" w:rsidRDefault="008935F5" w:rsidP="00836B55">
            <w:pPr>
              <w:rPr>
                <w:rFonts w:ascii="Century Gothic" w:eastAsia="Malgun Gothic" w:hAnsi="Century Gothic"/>
              </w:rPr>
            </w:pPr>
          </w:p>
        </w:tc>
      </w:tr>
      <w:tr w:rsidR="008935F5" w:rsidRPr="008935F5" w14:paraId="441C58FE" w14:textId="77777777" w:rsidTr="000901FD">
        <w:trPr>
          <w:trHeight w:val="407"/>
        </w:trPr>
        <w:tc>
          <w:tcPr>
            <w:tcW w:w="851" w:type="dxa"/>
          </w:tcPr>
          <w:p w14:paraId="7B4323D5" w14:textId="0C5F1751" w:rsidR="008935F5" w:rsidRPr="00B11D49" w:rsidRDefault="00875FB0" w:rsidP="00836B55">
            <w:pPr>
              <w:rPr>
                <w:rFonts w:ascii="Century Gothic" w:hAnsi="Century Gothic"/>
                <w:b/>
                <w:bCs/>
              </w:rPr>
            </w:pPr>
            <w:r w:rsidRPr="00B11D49">
              <w:rPr>
                <w:rFonts w:ascii="Century Gothic" w:hAnsi="Century Gothic"/>
                <w:b/>
                <w:bCs/>
              </w:rPr>
              <w:t>3</w:t>
            </w:r>
            <w:r w:rsidR="00D04104" w:rsidRPr="00B11D49">
              <w:rPr>
                <w:rFonts w:ascii="Century Gothic" w:hAnsi="Century Gothic"/>
                <w:b/>
                <w:bCs/>
              </w:rPr>
              <w:t>.</w:t>
            </w:r>
          </w:p>
        </w:tc>
        <w:tc>
          <w:tcPr>
            <w:tcW w:w="7087" w:type="dxa"/>
          </w:tcPr>
          <w:p w14:paraId="5B93F420" w14:textId="0B386E12" w:rsidR="00D04104" w:rsidRPr="00682F64" w:rsidRDefault="00D04104" w:rsidP="00836B55">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 xml:space="preserve">Meeting </w:t>
            </w:r>
            <w:proofErr w:type="gramStart"/>
            <w:r w:rsidRPr="00682F64">
              <w:rPr>
                <w:rFonts w:ascii="Century Gothic" w:eastAsia="Malgun Gothic" w:hAnsi="Century Gothic" w:cstheme="minorHAnsi"/>
                <w:b/>
                <w:bCs/>
                <w:u w:val="single"/>
              </w:rPr>
              <w:t xml:space="preserve">of </w:t>
            </w:r>
            <w:r w:rsidR="00153F01" w:rsidRPr="00682F64">
              <w:rPr>
                <w:rFonts w:ascii="Century Gothic" w:eastAsia="Malgun Gothic" w:hAnsi="Century Gothic" w:cstheme="minorHAnsi"/>
                <w:b/>
                <w:bCs/>
                <w:u w:val="single"/>
              </w:rPr>
              <w:t xml:space="preserve"> </w:t>
            </w:r>
            <w:r w:rsidR="0042503E">
              <w:rPr>
                <w:rFonts w:ascii="Century Gothic" w:eastAsia="Malgun Gothic" w:hAnsi="Century Gothic" w:cstheme="minorHAnsi"/>
                <w:b/>
                <w:bCs/>
                <w:u w:val="single"/>
              </w:rPr>
              <w:t>10</w:t>
            </w:r>
            <w:proofErr w:type="gramEnd"/>
            <w:r w:rsidR="0042503E">
              <w:rPr>
                <w:rFonts w:ascii="Century Gothic" w:eastAsia="Malgun Gothic" w:hAnsi="Century Gothic" w:cstheme="minorHAnsi"/>
                <w:b/>
                <w:bCs/>
                <w:u w:val="single"/>
              </w:rPr>
              <w:t xml:space="preserve"> August </w:t>
            </w:r>
            <w:r w:rsidR="00803733" w:rsidRPr="00682F64">
              <w:rPr>
                <w:rFonts w:ascii="Century Gothic" w:eastAsia="Malgun Gothic" w:hAnsi="Century Gothic" w:cstheme="minorHAnsi"/>
                <w:b/>
                <w:bCs/>
                <w:u w:val="single"/>
              </w:rPr>
              <w:t>202</w:t>
            </w:r>
            <w:r w:rsidR="00F86CD4" w:rsidRPr="00682F64">
              <w:rPr>
                <w:rFonts w:ascii="Century Gothic" w:eastAsia="Malgun Gothic" w:hAnsi="Century Gothic" w:cstheme="minorHAnsi"/>
                <w:b/>
                <w:bCs/>
                <w:u w:val="single"/>
              </w:rPr>
              <w:t>1</w:t>
            </w:r>
            <w:r w:rsidR="00AD6F1F" w:rsidRPr="00682F64">
              <w:rPr>
                <w:rFonts w:ascii="Century Gothic" w:eastAsia="Malgun Gothic" w:hAnsi="Century Gothic" w:cstheme="minorHAnsi"/>
                <w:b/>
                <w:bCs/>
                <w:u w:val="single"/>
              </w:rPr>
              <w:t xml:space="preserve"> </w:t>
            </w:r>
          </w:p>
          <w:p w14:paraId="59C290AC" w14:textId="2BD9BF7D" w:rsidR="0050608A" w:rsidRPr="00682F64" w:rsidRDefault="0050608A" w:rsidP="00836B55">
            <w:pPr>
              <w:rPr>
                <w:rFonts w:ascii="Century Gothic" w:eastAsia="Malgun Gothic" w:hAnsi="Century Gothic" w:cstheme="minorHAnsi"/>
                <w:b/>
                <w:bCs/>
                <w:u w:val="single"/>
              </w:rPr>
            </w:pPr>
          </w:p>
        </w:tc>
        <w:tc>
          <w:tcPr>
            <w:tcW w:w="1082" w:type="dxa"/>
          </w:tcPr>
          <w:p w14:paraId="1834FEB6" w14:textId="77777777" w:rsidR="008935F5" w:rsidRPr="00CC4B95" w:rsidRDefault="008935F5" w:rsidP="00836B55">
            <w:pPr>
              <w:rPr>
                <w:rFonts w:ascii="Century Gothic" w:eastAsia="Malgun Gothic" w:hAnsi="Century Gothic"/>
              </w:rPr>
            </w:pPr>
          </w:p>
        </w:tc>
      </w:tr>
      <w:tr w:rsidR="008935F5" w:rsidRPr="008935F5" w14:paraId="31A349CF" w14:textId="77777777" w:rsidTr="000901FD">
        <w:trPr>
          <w:trHeight w:val="414"/>
        </w:trPr>
        <w:tc>
          <w:tcPr>
            <w:tcW w:w="851" w:type="dxa"/>
          </w:tcPr>
          <w:p w14:paraId="5EF793E1" w14:textId="09160210" w:rsidR="008935F5" w:rsidRPr="000901FD" w:rsidRDefault="00D04104" w:rsidP="00836B55">
            <w:pPr>
              <w:rPr>
                <w:rFonts w:ascii="Century Gothic" w:hAnsi="Century Gothic"/>
              </w:rPr>
            </w:pPr>
            <w:r w:rsidRPr="000901FD">
              <w:rPr>
                <w:rFonts w:ascii="Century Gothic" w:hAnsi="Century Gothic"/>
                <w:b/>
                <w:bCs/>
              </w:rPr>
              <w:t xml:space="preserve">   </w:t>
            </w:r>
            <w:r w:rsidR="00875FB0" w:rsidRPr="000901FD">
              <w:rPr>
                <w:rFonts w:ascii="Century Gothic" w:hAnsi="Century Gothic"/>
              </w:rPr>
              <w:t>3</w:t>
            </w:r>
            <w:r w:rsidRPr="000901FD">
              <w:rPr>
                <w:rFonts w:ascii="Century Gothic" w:hAnsi="Century Gothic"/>
              </w:rPr>
              <w:t>.1</w:t>
            </w:r>
          </w:p>
        </w:tc>
        <w:tc>
          <w:tcPr>
            <w:tcW w:w="7087" w:type="dxa"/>
          </w:tcPr>
          <w:p w14:paraId="6D0734FA" w14:textId="77777777" w:rsidR="008935F5" w:rsidRPr="00682F64" w:rsidRDefault="00D04104" w:rsidP="00836B55">
            <w:pPr>
              <w:rPr>
                <w:rFonts w:ascii="Century Gothic" w:eastAsia="Malgun Gothic" w:hAnsi="Century Gothic" w:cstheme="minorHAnsi"/>
              </w:rPr>
            </w:pPr>
            <w:r w:rsidRPr="00682F64">
              <w:rPr>
                <w:rFonts w:ascii="Century Gothic" w:eastAsia="Malgun Gothic" w:hAnsi="Century Gothic" w:cstheme="minorHAnsi"/>
              </w:rPr>
              <w:t xml:space="preserve">The minutes of the previous meeting were agreed and signed. </w:t>
            </w:r>
          </w:p>
          <w:p w14:paraId="5AF10E01" w14:textId="7425E676" w:rsidR="00836B55" w:rsidRPr="00682F64" w:rsidRDefault="00836B55" w:rsidP="00836B55">
            <w:pPr>
              <w:rPr>
                <w:rFonts w:ascii="Century Gothic" w:eastAsia="Malgun Gothic" w:hAnsi="Century Gothic" w:cstheme="minorHAnsi"/>
              </w:rPr>
            </w:pPr>
          </w:p>
        </w:tc>
        <w:tc>
          <w:tcPr>
            <w:tcW w:w="1082" w:type="dxa"/>
          </w:tcPr>
          <w:p w14:paraId="6CB33273" w14:textId="77777777" w:rsidR="008935F5" w:rsidRPr="00CC4B95" w:rsidRDefault="008935F5" w:rsidP="00836B55">
            <w:pPr>
              <w:rPr>
                <w:rFonts w:ascii="Century Gothic" w:eastAsia="Malgun Gothic" w:hAnsi="Century Gothic"/>
              </w:rPr>
            </w:pPr>
          </w:p>
        </w:tc>
      </w:tr>
      <w:tr w:rsidR="008935F5" w:rsidRPr="008935F5" w14:paraId="48AB1544" w14:textId="77777777" w:rsidTr="000901FD">
        <w:tc>
          <w:tcPr>
            <w:tcW w:w="851" w:type="dxa"/>
          </w:tcPr>
          <w:p w14:paraId="70B28B26" w14:textId="0CB79F0B" w:rsidR="008935F5" w:rsidRPr="000901FD" w:rsidRDefault="00D04104" w:rsidP="00836B55">
            <w:pPr>
              <w:rPr>
                <w:rFonts w:ascii="Century Gothic" w:hAnsi="Century Gothic"/>
              </w:rPr>
            </w:pPr>
            <w:r w:rsidRPr="000901FD">
              <w:rPr>
                <w:rFonts w:ascii="Century Gothic" w:hAnsi="Century Gothic"/>
              </w:rPr>
              <w:t xml:space="preserve">   </w:t>
            </w:r>
            <w:r w:rsidR="00875FB0" w:rsidRPr="000901FD">
              <w:rPr>
                <w:rFonts w:ascii="Century Gothic" w:hAnsi="Century Gothic"/>
              </w:rPr>
              <w:t>3</w:t>
            </w:r>
            <w:r w:rsidRPr="000901FD">
              <w:rPr>
                <w:rFonts w:ascii="Century Gothic" w:hAnsi="Century Gothic"/>
              </w:rPr>
              <w:t>.2</w:t>
            </w:r>
          </w:p>
        </w:tc>
        <w:tc>
          <w:tcPr>
            <w:tcW w:w="7087" w:type="dxa"/>
          </w:tcPr>
          <w:p w14:paraId="00A92610" w14:textId="24BF6956" w:rsidR="008935F5" w:rsidRPr="00682F64" w:rsidRDefault="00D04104" w:rsidP="00836B55">
            <w:pPr>
              <w:rPr>
                <w:rFonts w:ascii="Century Gothic" w:eastAsia="Malgun Gothic" w:hAnsi="Century Gothic" w:cstheme="minorHAnsi"/>
              </w:rPr>
            </w:pPr>
            <w:r w:rsidRPr="00682F64">
              <w:rPr>
                <w:rFonts w:ascii="Century Gothic" w:eastAsia="Malgun Gothic" w:hAnsi="Century Gothic" w:cstheme="minorHAnsi"/>
              </w:rPr>
              <w:t>Matters arising:</w:t>
            </w:r>
            <w:r w:rsidR="00875FB0" w:rsidRPr="00682F64">
              <w:rPr>
                <w:rFonts w:ascii="Century Gothic" w:eastAsia="Malgun Gothic" w:hAnsi="Century Gothic" w:cstheme="minorHAnsi"/>
              </w:rPr>
              <w:t xml:space="preserve"> </w:t>
            </w:r>
            <w:r w:rsidR="0042503E">
              <w:rPr>
                <w:rFonts w:ascii="Century Gothic" w:eastAsia="Malgun Gothic" w:hAnsi="Century Gothic" w:cstheme="minorHAnsi"/>
              </w:rPr>
              <w:t xml:space="preserve">(5.4) </w:t>
            </w:r>
            <w:proofErr w:type="spellStart"/>
            <w:r w:rsidR="0042503E">
              <w:rPr>
                <w:rFonts w:ascii="Century Gothic" w:eastAsia="Malgun Gothic" w:hAnsi="Century Gothic" w:cstheme="minorHAnsi"/>
              </w:rPr>
              <w:t>Otterford</w:t>
            </w:r>
            <w:proofErr w:type="spellEnd"/>
            <w:r w:rsidR="0042503E">
              <w:rPr>
                <w:rFonts w:ascii="Century Gothic" w:eastAsia="Malgun Gothic" w:hAnsi="Century Gothic" w:cstheme="minorHAnsi"/>
              </w:rPr>
              <w:t xml:space="preserve"> Playing Fields: The reinforced legs for the play equipment were on order. (5.6) </w:t>
            </w:r>
            <w:proofErr w:type="spellStart"/>
            <w:r w:rsidR="0042503E">
              <w:rPr>
                <w:rFonts w:ascii="Century Gothic" w:eastAsia="Malgun Gothic" w:hAnsi="Century Gothic" w:cstheme="minorHAnsi"/>
              </w:rPr>
              <w:t>Otterhead</w:t>
            </w:r>
            <w:proofErr w:type="spellEnd"/>
            <w:r w:rsidR="0042503E">
              <w:rPr>
                <w:rFonts w:ascii="Century Gothic" w:eastAsia="Malgun Gothic" w:hAnsi="Century Gothic" w:cstheme="minorHAnsi"/>
              </w:rPr>
              <w:t xml:space="preserve"> Estate Trust Friends scheme – a payment of £25 had been made. (5.7) Dog waste bins – the new bin-emptying </w:t>
            </w:r>
            <w:r w:rsidR="0042503E">
              <w:rPr>
                <w:rFonts w:ascii="Century Gothic" w:eastAsia="Malgun Gothic" w:hAnsi="Century Gothic" w:cstheme="minorHAnsi"/>
              </w:rPr>
              <w:lastRenderedPageBreak/>
              <w:t>service was starting this week.</w:t>
            </w:r>
            <w:r w:rsidR="00BD506D">
              <w:rPr>
                <w:rFonts w:ascii="Century Gothic" w:eastAsia="Malgun Gothic" w:hAnsi="Century Gothic" w:cstheme="minorHAnsi"/>
              </w:rPr>
              <w:t xml:space="preserve"> </w:t>
            </w:r>
            <w:r w:rsidR="0042503E">
              <w:rPr>
                <w:rFonts w:ascii="Century Gothic" w:eastAsia="Malgun Gothic" w:hAnsi="Century Gothic" w:cstheme="minorHAnsi"/>
              </w:rPr>
              <w:t>The Clerk would write thanking the volunteers on behalf of the Council.</w:t>
            </w:r>
          </w:p>
          <w:p w14:paraId="0C9124CC" w14:textId="47A78514" w:rsidR="00836B55" w:rsidRPr="00682F64" w:rsidRDefault="00836B55" w:rsidP="00836B55">
            <w:pPr>
              <w:rPr>
                <w:rFonts w:ascii="Century Gothic" w:eastAsia="Malgun Gothic" w:hAnsi="Century Gothic" w:cstheme="minorHAnsi"/>
              </w:rPr>
            </w:pPr>
          </w:p>
        </w:tc>
        <w:tc>
          <w:tcPr>
            <w:tcW w:w="1082" w:type="dxa"/>
          </w:tcPr>
          <w:p w14:paraId="6BE539CD" w14:textId="77777777" w:rsidR="008935F5" w:rsidRDefault="008935F5" w:rsidP="00836B55">
            <w:pPr>
              <w:rPr>
                <w:rFonts w:ascii="Century Gothic" w:eastAsia="Malgun Gothic" w:hAnsi="Century Gothic"/>
              </w:rPr>
            </w:pPr>
          </w:p>
          <w:p w14:paraId="6FCEFE85" w14:textId="77777777" w:rsidR="0042503E" w:rsidRDefault="0042503E" w:rsidP="00836B55">
            <w:pPr>
              <w:rPr>
                <w:rFonts w:ascii="Century Gothic" w:eastAsia="Malgun Gothic" w:hAnsi="Century Gothic"/>
              </w:rPr>
            </w:pPr>
          </w:p>
          <w:p w14:paraId="76B8C129" w14:textId="77777777" w:rsidR="0042503E" w:rsidRDefault="0042503E" w:rsidP="00836B55">
            <w:pPr>
              <w:rPr>
                <w:rFonts w:ascii="Century Gothic" w:eastAsia="Malgun Gothic" w:hAnsi="Century Gothic"/>
              </w:rPr>
            </w:pPr>
          </w:p>
          <w:p w14:paraId="64631296" w14:textId="77777777" w:rsidR="0042503E" w:rsidRDefault="0042503E" w:rsidP="00836B55">
            <w:pPr>
              <w:rPr>
                <w:rFonts w:ascii="Century Gothic" w:eastAsia="Malgun Gothic" w:hAnsi="Century Gothic"/>
              </w:rPr>
            </w:pPr>
          </w:p>
          <w:p w14:paraId="1D03ABD1" w14:textId="77777777" w:rsidR="0042503E" w:rsidRDefault="0042503E" w:rsidP="00836B55">
            <w:pPr>
              <w:rPr>
                <w:rFonts w:ascii="Century Gothic" w:eastAsia="Malgun Gothic" w:hAnsi="Century Gothic"/>
              </w:rPr>
            </w:pPr>
          </w:p>
          <w:p w14:paraId="11E6893A" w14:textId="77777777" w:rsidR="0042503E" w:rsidRDefault="0042503E" w:rsidP="00836B55">
            <w:pPr>
              <w:rPr>
                <w:rFonts w:ascii="Century Gothic" w:eastAsia="Malgun Gothic" w:hAnsi="Century Gothic"/>
              </w:rPr>
            </w:pPr>
          </w:p>
          <w:p w14:paraId="373D607B" w14:textId="485BAFA3" w:rsidR="0042503E" w:rsidRPr="0042503E" w:rsidRDefault="0042503E" w:rsidP="00836B55">
            <w:pPr>
              <w:rPr>
                <w:rFonts w:ascii="Century Gothic" w:eastAsia="Malgun Gothic" w:hAnsi="Century Gothic"/>
                <w:b/>
                <w:bCs/>
              </w:rPr>
            </w:pPr>
            <w:r w:rsidRPr="0042503E">
              <w:rPr>
                <w:rFonts w:ascii="Century Gothic" w:eastAsia="Malgun Gothic" w:hAnsi="Century Gothic"/>
                <w:b/>
                <w:bCs/>
              </w:rPr>
              <w:t>Clerk</w:t>
            </w:r>
          </w:p>
        </w:tc>
      </w:tr>
      <w:tr w:rsidR="00FB7472" w:rsidRPr="008935F5" w14:paraId="03A0873A" w14:textId="77777777" w:rsidTr="000901FD">
        <w:tc>
          <w:tcPr>
            <w:tcW w:w="851" w:type="dxa"/>
          </w:tcPr>
          <w:p w14:paraId="52012328" w14:textId="6831C57D" w:rsidR="00FB7472" w:rsidRPr="00B11D49" w:rsidRDefault="00875FB0" w:rsidP="00FB7472">
            <w:pPr>
              <w:rPr>
                <w:rFonts w:ascii="Century Gothic" w:hAnsi="Century Gothic"/>
                <w:b/>
                <w:bCs/>
              </w:rPr>
            </w:pPr>
            <w:r w:rsidRPr="00B11D49">
              <w:rPr>
                <w:rFonts w:ascii="Century Gothic" w:hAnsi="Century Gothic"/>
                <w:b/>
                <w:bCs/>
              </w:rPr>
              <w:t>4</w:t>
            </w:r>
            <w:r w:rsidR="00FB7472" w:rsidRPr="00B11D49">
              <w:rPr>
                <w:rFonts w:ascii="Century Gothic" w:hAnsi="Century Gothic"/>
                <w:b/>
                <w:bCs/>
              </w:rPr>
              <w:t>.</w:t>
            </w:r>
          </w:p>
        </w:tc>
        <w:tc>
          <w:tcPr>
            <w:tcW w:w="7087" w:type="dxa"/>
          </w:tcPr>
          <w:p w14:paraId="5881AA66" w14:textId="22071636" w:rsidR="00FB7472" w:rsidRPr="00682F64" w:rsidRDefault="00FB7472" w:rsidP="00FB7472">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Planning</w:t>
            </w:r>
          </w:p>
          <w:p w14:paraId="10AEA15B" w14:textId="21CD3547" w:rsidR="00FB7472" w:rsidRPr="00682F64" w:rsidRDefault="00FB7472" w:rsidP="00FB7472">
            <w:pPr>
              <w:rPr>
                <w:rFonts w:ascii="Century Gothic" w:eastAsia="Malgun Gothic" w:hAnsi="Century Gothic" w:cstheme="minorHAnsi"/>
                <w:b/>
                <w:bCs/>
                <w:u w:val="single"/>
              </w:rPr>
            </w:pPr>
          </w:p>
        </w:tc>
        <w:tc>
          <w:tcPr>
            <w:tcW w:w="1082" w:type="dxa"/>
          </w:tcPr>
          <w:p w14:paraId="1670E226" w14:textId="77777777" w:rsidR="00FB7472" w:rsidRPr="00CC4B95" w:rsidRDefault="00FB7472" w:rsidP="00FB7472">
            <w:pPr>
              <w:rPr>
                <w:rFonts w:ascii="Century Gothic" w:eastAsia="Malgun Gothic" w:hAnsi="Century Gothic"/>
              </w:rPr>
            </w:pPr>
          </w:p>
        </w:tc>
      </w:tr>
      <w:tr w:rsidR="00FB7472" w:rsidRPr="008935F5" w14:paraId="352B5D98" w14:textId="77777777" w:rsidTr="000901FD">
        <w:trPr>
          <w:trHeight w:val="708"/>
        </w:trPr>
        <w:tc>
          <w:tcPr>
            <w:tcW w:w="851" w:type="dxa"/>
          </w:tcPr>
          <w:p w14:paraId="4070711F" w14:textId="403C470F" w:rsidR="00FB7472" w:rsidRPr="000901FD" w:rsidRDefault="00FB7472" w:rsidP="00FB7472">
            <w:pPr>
              <w:rPr>
                <w:rFonts w:ascii="Century Gothic" w:hAnsi="Century Gothic"/>
              </w:rPr>
            </w:pPr>
            <w:r w:rsidRPr="000901FD">
              <w:rPr>
                <w:rFonts w:ascii="Century Gothic" w:hAnsi="Century Gothic"/>
              </w:rPr>
              <w:t xml:space="preserve">   </w:t>
            </w:r>
            <w:r w:rsidR="00875FB0" w:rsidRPr="000901FD">
              <w:rPr>
                <w:rFonts w:ascii="Century Gothic" w:hAnsi="Century Gothic"/>
              </w:rPr>
              <w:t>4</w:t>
            </w:r>
            <w:r w:rsidRPr="000901FD">
              <w:rPr>
                <w:rFonts w:ascii="Century Gothic" w:hAnsi="Century Gothic"/>
              </w:rPr>
              <w:t>.1</w:t>
            </w:r>
          </w:p>
        </w:tc>
        <w:tc>
          <w:tcPr>
            <w:tcW w:w="7087" w:type="dxa"/>
          </w:tcPr>
          <w:p w14:paraId="20F66E5D" w14:textId="77777777" w:rsidR="00B11D49" w:rsidRDefault="00366AD7" w:rsidP="0042503E">
            <w:pPr>
              <w:rPr>
                <w:rFonts w:ascii="Century Gothic" w:hAnsi="Century Gothic" w:cstheme="minorHAnsi"/>
                <w:color w:val="212529"/>
                <w:shd w:val="clear" w:color="auto" w:fill="FFFFFF"/>
              </w:rPr>
            </w:pPr>
            <w:r w:rsidRPr="00366AD7">
              <w:rPr>
                <w:rFonts w:ascii="Century Gothic" w:hAnsi="Century Gothic" w:cstheme="minorHAnsi"/>
              </w:rPr>
              <w:t xml:space="preserve">Granted </w:t>
            </w:r>
            <w:r w:rsidR="00F86CD4" w:rsidRPr="00366AD7">
              <w:rPr>
                <w:rFonts w:ascii="Century Gothic" w:hAnsi="Century Gothic" w:cstheme="minorHAnsi"/>
              </w:rPr>
              <w:t>applications:</w:t>
            </w:r>
            <w:r w:rsidRPr="0042503E">
              <w:rPr>
                <w:rFonts w:asciiTheme="minorHAnsi" w:hAnsiTheme="minorHAnsi" w:cstheme="minorHAnsi"/>
                <w:i/>
                <w:iCs/>
              </w:rPr>
              <w:t xml:space="preserve"> </w:t>
            </w:r>
            <w:hyperlink r:id="rId8" w:history="1">
              <w:r w:rsidR="0042503E" w:rsidRPr="0042503E">
                <w:rPr>
                  <w:rStyle w:val="Hyperlink"/>
                  <w:rFonts w:ascii="Century Gothic" w:eastAsia="Century Gothic" w:hAnsi="Century Gothic" w:cstheme="minorHAnsi"/>
                  <w:i/>
                  <w:iCs/>
                  <w:color w:val="000000" w:themeColor="text1"/>
                  <w:u w:val="none"/>
                </w:rPr>
                <w:t>29/21/0006/AGN</w:t>
              </w:r>
            </w:hyperlink>
            <w:r w:rsidR="0042503E">
              <w:rPr>
                <w:rStyle w:val="Hyperlink"/>
                <w:rFonts w:ascii="Century Gothic" w:eastAsia="Century Gothic" w:hAnsi="Century Gothic" w:cstheme="minorHAnsi"/>
                <w:i/>
                <w:iCs/>
                <w:color w:val="000000" w:themeColor="text1"/>
                <w:u w:val="none"/>
              </w:rPr>
              <w:t>,</w:t>
            </w:r>
            <w:r w:rsidR="0042503E" w:rsidRPr="00D20558">
              <w:rPr>
                <w:rFonts w:ascii="Century Gothic" w:hAnsi="Century Gothic" w:cstheme="minorHAnsi"/>
                <w:color w:val="000000" w:themeColor="text1"/>
                <w:shd w:val="clear" w:color="auto" w:fill="FFFFFF"/>
              </w:rPr>
              <w:t xml:space="preserve"> </w:t>
            </w:r>
            <w:r w:rsidR="0042503E" w:rsidRPr="00D20558">
              <w:rPr>
                <w:rFonts w:ascii="Century Gothic" w:hAnsi="Century Gothic" w:cstheme="minorHAnsi"/>
                <w:color w:val="212529"/>
                <w:shd w:val="clear" w:color="auto" w:fill="FFFFFF"/>
              </w:rPr>
              <w:t xml:space="preserve">Application for prior notification for the erection of a general purpose agricultural storage building on land at </w:t>
            </w:r>
            <w:proofErr w:type="spellStart"/>
            <w:r w:rsidR="0042503E" w:rsidRPr="00D20558">
              <w:rPr>
                <w:rFonts w:ascii="Century Gothic" w:hAnsi="Century Gothic" w:cstheme="minorHAnsi"/>
                <w:color w:val="212529"/>
                <w:shd w:val="clear" w:color="auto" w:fill="FFFFFF"/>
              </w:rPr>
              <w:t>Otterford</w:t>
            </w:r>
            <w:proofErr w:type="spellEnd"/>
            <w:r w:rsidR="0042503E" w:rsidRPr="00D20558">
              <w:rPr>
                <w:rFonts w:ascii="Century Gothic" w:hAnsi="Century Gothic" w:cstheme="minorHAnsi"/>
                <w:color w:val="212529"/>
                <w:shd w:val="clear" w:color="auto" w:fill="FFFFFF"/>
              </w:rPr>
              <w:t>.</w:t>
            </w:r>
            <w:r w:rsidR="0042503E">
              <w:rPr>
                <w:rFonts w:ascii="Century Gothic" w:hAnsi="Century Gothic" w:cstheme="minorHAnsi"/>
                <w:color w:val="212529"/>
                <w:shd w:val="clear" w:color="auto" w:fill="FFFFFF"/>
              </w:rPr>
              <w:t xml:space="preserve"> </w:t>
            </w:r>
          </w:p>
          <w:p w14:paraId="34B07CD1" w14:textId="537A96C2" w:rsidR="0042503E" w:rsidRPr="0042503E" w:rsidRDefault="0042503E" w:rsidP="0042503E">
            <w:pPr>
              <w:rPr>
                <w:rFonts w:ascii="Century Gothic" w:hAnsi="Century Gothic" w:cstheme="minorHAnsi"/>
                <w:color w:val="212529"/>
                <w:shd w:val="clear" w:color="auto" w:fill="FFFFFF"/>
              </w:rPr>
            </w:pPr>
          </w:p>
        </w:tc>
        <w:tc>
          <w:tcPr>
            <w:tcW w:w="1082" w:type="dxa"/>
          </w:tcPr>
          <w:p w14:paraId="439E1C6A" w14:textId="77777777" w:rsidR="00256773" w:rsidRDefault="00256773" w:rsidP="00FB7472">
            <w:pPr>
              <w:rPr>
                <w:rFonts w:ascii="Century Gothic" w:eastAsia="Malgun Gothic" w:hAnsi="Century Gothic"/>
                <w:b/>
                <w:bCs/>
              </w:rPr>
            </w:pPr>
          </w:p>
          <w:p w14:paraId="71B12D7F" w14:textId="276D940E" w:rsidR="0050608A" w:rsidRPr="00256773" w:rsidRDefault="0050608A" w:rsidP="00FB7472">
            <w:pPr>
              <w:rPr>
                <w:rFonts w:ascii="Century Gothic" w:eastAsia="Malgun Gothic" w:hAnsi="Century Gothic"/>
                <w:b/>
                <w:bCs/>
              </w:rPr>
            </w:pPr>
          </w:p>
        </w:tc>
      </w:tr>
      <w:tr w:rsidR="00F86CD4" w:rsidRPr="008935F5" w14:paraId="5A7590F0" w14:textId="77777777" w:rsidTr="000901FD">
        <w:trPr>
          <w:trHeight w:val="708"/>
        </w:trPr>
        <w:tc>
          <w:tcPr>
            <w:tcW w:w="851" w:type="dxa"/>
          </w:tcPr>
          <w:p w14:paraId="0A471F9D" w14:textId="287EA363" w:rsidR="00F86CD4" w:rsidRPr="000901FD" w:rsidRDefault="00F86CD4" w:rsidP="00FB7472">
            <w:pPr>
              <w:rPr>
                <w:rFonts w:ascii="Century Gothic" w:hAnsi="Century Gothic"/>
              </w:rPr>
            </w:pPr>
            <w:r>
              <w:rPr>
                <w:rFonts w:ascii="Century Gothic" w:hAnsi="Century Gothic"/>
              </w:rPr>
              <w:t xml:space="preserve">   4.2</w:t>
            </w:r>
          </w:p>
        </w:tc>
        <w:tc>
          <w:tcPr>
            <w:tcW w:w="7087" w:type="dxa"/>
          </w:tcPr>
          <w:p w14:paraId="65946EF9" w14:textId="307BB857" w:rsidR="00F86CD4" w:rsidRPr="00682F64" w:rsidRDefault="00366AD7" w:rsidP="00041E36">
            <w:pPr>
              <w:rPr>
                <w:rFonts w:ascii="Century Gothic" w:hAnsi="Century Gothic" w:cstheme="minorHAnsi"/>
              </w:rPr>
            </w:pPr>
            <w:r>
              <w:rPr>
                <w:rFonts w:ascii="Century Gothic" w:hAnsi="Century Gothic" w:cstheme="minorHAnsi"/>
              </w:rPr>
              <w:t>New/</w:t>
            </w:r>
            <w:r w:rsidR="00041E36" w:rsidRPr="00682F64">
              <w:rPr>
                <w:rFonts w:ascii="Century Gothic" w:hAnsi="Century Gothic" w:cstheme="minorHAnsi"/>
              </w:rPr>
              <w:t>refused</w:t>
            </w:r>
            <w:r w:rsidR="00F86CD4" w:rsidRPr="00682F64">
              <w:rPr>
                <w:rFonts w:ascii="Century Gothic" w:hAnsi="Century Gothic" w:cstheme="minorHAnsi"/>
              </w:rPr>
              <w:t xml:space="preserve"> application</w:t>
            </w:r>
            <w:r w:rsidR="00041E36" w:rsidRPr="00682F64">
              <w:rPr>
                <w:rFonts w:ascii="Century Gothic" w:hAnsi="Century Gothic" w:cstheme="minorHAnsi"/>
              </w:rPr>
              <w:t>s</w:t>
            </w:r>
            <w:r w:rsidR="00F86CD4" w:rsidRPr="00682F64">
              <w:rPr>
                <w:rFonts w:ascii="Century Gothic" w:hAnsi="Century Gothic" w:cstheme="minorHAnsi"/>
              </w:rPr>
              <w:t>:</w:t>
            </w:r>
            <w:r w:rsidR="00041E36" w:rsidRPr="00682F64">
              <w:rPr>
                <w:rFonts w:ascii="Century Gothic" w:hAnsi="Century Gothic" w:cstheme="minorHAnsi"/>
              </w:rPr>
              <w:t xml:space="preserve"> none</w:t>
            </w:r>
            <w:r w:rsidR="00F86CD4" w:rsidRPr="00682F64">
              <w:rPr>
                <w:rFonts w:ascii="Century Gothic" w:hAnsi="Century Gothic" w:cstheme="minorHAnsi"/>
              </w:rPr>
              <w:t xml:space="preserve"> </w:t>
            </w:r>
          </w:p>
        </w:tc>
        <w:tc>
          <w:tcPr>
            <w:tcW w:w="1082" w:type="dxa"/>
          </w:tcPr>
          <w:p w14:paraId="0A72355B" w14:textId="77777777" w:rsidR="00F86CD4" w:rsidRDefault="00F86CD4" w:rsidP="00FB7472">
            <w:pPr>
              <w:rPr>
                <w:rFonts w:ascii="Century Gothic" w:eastAsia="Malgun Gothic" w:hAnsi="Century Gothic"/>
                <w:b/>
                <w:bCs/>
              </w:rPr>
            </w:pPr>
          </w:p>
        </w:tc>
      </w:tr>
      <w:tr w:rsidR="0056085B" w:rsidRPr="008935F5" w14:paraId="619E2F2B" w14:textId="77777777" w:rsidTr="000901FD">
        <w:tc>
          <w:tcPr>
            <w:tcW w:w="851" w:type="dxa"/>
          </w:tcPr>
          <w:p w14:paraId="14CABC99" w14:textId="4E0D3F29" w:rsidR="0056085B" w:rsidRPr="00D04104" w:rsidRDefault="0056085B" w:rsidP="0056085B">
            <w:pPr>
              <w:rPr>
                <w:b/>
                <w:bCs/>
              </w:rPr>
            </w:pPr>
            <w:r w:rsidRPr="00B11D49">
              <w:rPr>
                <w:rFonts w:ascii="Century Gothic" w:hAnsi="Century Gothic"/>
                <w:b/>
                <w:bCs/>
              </w:rPr>
              <w:t>5</w:t>
            </w:r>
            <w:r>
              <w:rPr>
                <w:b/>
                <w:bCs/>
              </w:rPr>
              <w:t xml:space="preserve">. </w:t>
            </w:r>
          </w:p>
        </w:tc>
        <w:tc>
          <w:tcPr>
            <w:tcW w:w="7087" w:type="dxa"/>
          </w:tcPr>
          <w:p w14:paraId="6DE0219B" w14:textId="7B88CB1E" w:rsidR="0056085B" w:rsidRPr="00682F64" w:rsidRDefault="0056085B" w:rsidP="0056085B">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Other matters</w:t>
            </w:r>
          </w:p>
          <w:p w14:paraId="40B1F4ED" w14:textId="5BC3494E" w:rsidR="0056085B" w:rsidRPr="00682F64" w:rsidRDefault="0056085B" w:rsidP="0056085B">
            <w:pPr>
              <w:rPr>
                <w:rFonts w:ascii="Century Gothic" w:eastAsia="Malgun Gothic" w:hAnsi="Century Gothic" w:cstheme="minorHAnsi"/>
                <w:b/>
                <w:bCs/>
                <w:u w:val="single"/>
              </w:rPr>
            </w:pPr>
          </w:p>
        </w:tc>
        <w:tc>
          <w:tcPr>
            <w:tcW w:w="1082" w:type="dxa"/>
          </w:tcPr>
          <w:p w14:paraId="060DFC8C" w14:textId="77777777" w:rsidR="0056085B" w:rsidRPr="00CC4B95" w:rsidRDefault="0056085B" w:rsidP="0056085B">
            <w:pPr>
              <w:rPr>
                <w:rFonts w:ascii="Century Gothic" w:eastAsia="Malgun Gothic" w:hAnsi="Century Gothic"/>
              </w:rPr>
            </w:pPr>
          </w:p>
        </w:tc>
      </w:tr>
      <w:tr w:rsidR="0056085B" w:rsidRPr="008935F5" w14:paraId="2347CE72" w14:textId="77777777" w:rsidTr="000901FD">
        <w:tc>
          <w:tcPr>
            <w:tcW w:w="851" w:type="dxa"/>
          </w:tcPr>
          <w:p w14:paraId="42F15DAF" w14:textId="573FE67F" w:rsidR="0056085B" w:rsidRPr="008737BE" w:rsidRDefault="0056085B" w:rsidP="0056085B">
            <w:pPr>
              <w:jc w:val="center"/>
              <w:rPr>
                <w:rFonts w:ascii="Century Gothic" w:hAnsi="Century Gothic"/>
              </w:rPr>
            </w:pPr>
            <w:r w:rsidRPr="008737BE">
              <w:rPr>
                <w:rFonts w:ascii="Century Gothic" w:hAnsi="Century Gothic"/>
              </w:rPr>
              <w:t>5.1</w:t>
            </w:r>
          </w:p>
        </w:tc>
        <w:tc>
          <w:tcPr>
            <w:tcW w:w="7087" w:type="dxa"/>
          </w:tcPr>
          <w:p w14:paraId="787D22E0" w14:textId="204ABF63" w:rsidR="0056085B" w:rsidRPr="00682F64" w:rsidRDefault="0056085B" w:rsidP="0056085B">
            <w:pPr>
              <w:rPr>
                <w:rFonts w:ascii="Century Gothic" w:eastAsia="Malgun Gothic" w:hAnsi="Century Gothic" w:cstheme="minorHAnsi"/>
              </w:rPr>
            </w:pPr>
            <w:r w:rsidRPr="00682F64">
              <w:rPr>
                <w:rFonts w:ascii="Century Gothic" w:eastAsia="Malgun Gothic" w:hAnsi="Century Gothic" w:cstheme="minorHAnsi"/>
                <w:u w:val="single"/>
              </w:rPr>
              <w:t>Projects/activities/events</w:t>
            </w:r>
            <w:r w:rsidRPr="00682F64">
              <w:rPr>
                <w:rFonts w:ascii="Century Gothic" w:eastAsia="Malgun Gothic" w:hAnsi="Century Gothic" w:cstheme="minorHAnsi"/>
              </w:rPr>
              <w:t xml:space="preserve"> – update.</w:t>
            </w:r>
          </w:p>
          <w:p w14:paraId="40A3CA82" w14:textId="00ABB278" w:rsidR="00EA30FA" w:rsidRPr="00682F64" w:rsidRDefault="0056085B" w:rsidP="00366AD7">
            <w:pPr>
              <w:rPr>
                <w:rFonts w:ascii="Century Gothic" w:eastAsia="Malgun Gothic" w:hAnsi="Century Gothic" w:cstheme="minorHAnsi"/>
              </w:rPr>
            </w:pPr>
            <w:r w:rsidRPr="00682F64">
              <w:rPr>
                <w:rFonts w:ascii="Century Gothic" w:eastAsia="Malgun Gothic" w:hAnsi="Century Gothic" w:cstheme="minorHAnsi"/>
              </w:rPr>
              <w:t>An updated list was circulated and noted.</w:t>
            </w:r>
          </w:p>
        </w:tc>
        <w:tc>
          <w:tcPr>
            <w:tcW w:w="1082" w:type="dxa"/>
          </w:tcPr>
          <w:p w14:paraId="166FCAFF" w14:textId="77777777" w:rsidR="0056085B" w:rsidRDefault="0056085B" w:rsidP="0056085B">
            <w:pPr>
              <w:rPr>
                <w:rFonts w:ascii="Century Gothic" w:eastAsia="Malgun Gothic" w:hAnsi="Century Gothic"/>
                <w:b/>
                <w:bCs/>
              </w:rPr>
            </w:pPr>
          </w:p>
          <w:p w14:paraId="68DD3311" w14:textId="77777777" w:rsidR="0056085B" w:rsidRDefault="0056085B" w:rsidP="0056085B">
            <w:pPr>
              <w:rPr>
                <w:rFonts w:ascii="Century Gothic" w:eastAsia="Malgun Gothic" w:hAnsi="Century Gothic"/>
                <w:b/>
                <w:bCs/>
              </w:rPr>
            </w:pPr>
          </w:p>
          <w:p w14:paraId="669CAA8D" w14:textId="7DE7F4BD" w:rsidR="0056085B" w:rsidRPr="00290CF1" w:rsidRDefault="0056085B" w:rsidP="0056085B">
            <w:pPr>
              <w:rPr>
                <w:rFonts w:ascii="Century Gothic" w:eastAsia="Malgun Gothic" w:hAnsi="Century Gothic"/>
                <w:b/>
                <w:bCs/>
              </w:rPr>
            </w:pPr>
          </w:p>
        </w:tc>
      </w:tr>
      <w:tr w:rsidR="0056085B" w:rsidRPr="008935F5" w14:paraId="747C4FBC" w14:textId="77777777" w:rsidTr="00BD506D">
        <w:trPr>
          <w:trHeight w:val="960"/>
        </w:trPr>
        <w:tc>
          <w:tcPr>
            <w:tcW w:w="851" w:type="dxa"/>
          </w:tcPr>
          <w:p w14:paraId="6BE83553" w14:textId="1E707FE8" w:rsidR="0056085B" w:rsidRPr="007D38A9" w:rsidRDefault="0056085B" w:rsidP="0056085B">
            <w:pPr>
              <w:jc w:val="center"/>
              <w:rPr>
                <w:rFonts w:ascii="Century Gothic" w:hAnsi="Century Gothic"/>
              </w:rPr>
            </w:pPr>
            <w:r w:rsidRPr="007D38A9">
              <w:rPr>
                <w:rFonts w:ascii="Century Gothic" w:hAnsi="Century Gothic"/>
              </w:rPr>
              <w:t>5.2</w:t>
            </w:r>
          </w:p>
        </w:tc>
        <w:tc>
          <w:tcPr>
            <w:tcW w:w="7087" w:type="dxa"/>
          </w:tcPr>
          <w:p w14:paraId="2E185876" w14:textId="77777777" w:rsidR="00A81CC3" w:rsidRPr="00682F64" w:rsidRDefault="0056085B" w:rsidP="00A81CC3">
            <w:pPr>
              <w:rPr>
                <w:rFonts w:ascii="Century Gothic" w:hAnsi="Century Gothic" w:cstheme="minorHAnsi"/>
              </w:rPr>
            </w:pPr>
            <w:r w:rsidRPr="00682F64">
              <w:rPr>
                <w:rFonts w:ascii="Century Gothic" w:eastAsia="Malgun Gothic" w:hAnsi="Century Gothic" w:cstheme="minorHAnsi"/>
                <w:u w:val="single"/>
              </w:rPr>
              <w:t>Community Broadband</w:t>
            </w:r>
            <w:r w:rsidR="00A81CC3" w:rsidRPr="00682F64">
              <w:rPr>
                <w:rFonts w:ascii="Century Gothic" w:eastAsia="Malgun Gothic" w:hAnsi="Century Gothic" w:cstheme="minorHAnsi"/>
                <w:u w:val="single"/>
              </w:rPr>
              <w:t xml:space="preserve"> </w:t>
            </w:r>
            <w:r w:rsidR="00A81CC3" w:rsidRPr="00682F64">
              <w:rPr>
                <w:rFonts w:ascii="Century Gothic" w:hAnsi="Century Gothic" w:cstheme="minorHAnsi"/>
              </w:rPr>
              <w:t xml:space="preserve"> </w:t>
            </w:r>
          </w:p>
          <w:p w14:paraId="3642E4E1" w14:textId="49BAF4EE" w:rsidR="0042503E" w:rsidRPr="00650E90" w:rsidRDefault="0042503E" w:rsidP="0042503E">
            <w:pPr>
              <w:rPr>
                <w:rFonts w:ascii="Century Gothic" w:hAnsi="Century Gothic"/>
              </w:rPr>
            </w:pPr>
            <w:r>
              <w:rPr>
                <w:rFonts w:ascii="Century Gothic" w:hAnsi="Century Gothic"/>
              </w:rPr>
              <w:t xml:space="preserve">There </w:t>
            </w:r>
            <w:r>
              <w:rPr>
                <w:rFonts w:ascii="Century Gothic" w:hAnsi="Century Gothic"/>
              </w:rPr>
              <w:t>wa</w:t>
            </w:r>
            <w:r>
              <w:rPr>
                <w:rFonts w:ascii="Century Gothic" w:hAnsi="Century Gothic"/>
              </w:rPr>
              <w:t xml:space="preserve">s no significant progress to report. A parishioner is currently visiting households in </w:t>
            </w:r>
            <w:proofErr w:type="spellStart"/>
            <w:r>
              <w:rPr>
                <w:rFonts w:ascii="Century Gothic" w:hAnsi="Century Gothic"/>
              </w:rPr>
              <w:t>Bishopswood</w:t>
            </w:r>
            <w:proofErr w:type="spellEnd"/>
            <w:r>
              <w:rPr>
                <w:rFonts w:ascii="Century Gothic" w:hAnsi="Century Gothic"/>
              </w:rPr>
              <w:t xml:space="preserve"> to gauge interest in community broadband, and the Parish Council has contacted </w:t>
            </w:r>
            <w:proofErr w:type="spellStart"/>
            <w:r>
              <w:rPr>
                <w:rFonts w:ascii="Century Gothic" w:hAnsi="Century Gothic"/>
              </w:rPr>
              <w:t>Gigaclear</w:t>
            </w:r>
            <w:proofErr w:type="spellEnd"/>
            <w:r>
              <w:rPr>
                <w:rFonts w:ascii="Century Gothic" w:hAnsi="Century Gothic"/>
              </w:rPr>
              <w:t xml:space="preserve"> regarding its current privately- funded work to expand the network in the </w:t>
            </w:r>
            <w:proofErr w:type="spellStart"/>
            <w:r>
              <w:rPr>
                <w:rFonts w:ascii="Century Gothic" w:hAnsi="Century Gothic"/>
              </w:rPr>
              <w:t>Blackdown</w:t>
            </w:r>
            <w:proofErr w:type="spellEnd"/>
            <w:r>
              <w:rPr>
                <w:rFonts w:ascii="Century Gothic" w:hAnsi="Century Gothic"/>
              </w:rPr>
              <w:t xml:space="preserve"> Hills. </w:t>
            </w:r>
          </w:p>
          <w:p w14:paraId="4652B523" w14:textId="65C61F9E" w:rsidR="0091725D" w:rsidRPr="00682F64" w:rsidRDefault="0091725D" w:rsidP="0091725D">
            <w:pPr>
              <w:rPr>
                <w:rFonts w:ascii="Century Gothic" w:hAnsi="Century Gothic" w:cstheme="minorHAnsi"/>
              </w:rPr>
            </w:pPr>
          </w:p>
        </w:tc>
        <w:tc>
          <w:tcPr>
            <w:tcW w:w="1082" w:type="dxa"/>
          </w:tcPr>
          <w:p w14:paraId="7972BDFC" w14:textId="655477E4" w:rsidR="0056085B" w:rsidRDefault="0056085B" w:rsidP="0056085B">
            <w:pPr>
              <w:rPr>
                <w:rFonts w:ascii="Century Gothic" w:eastAsia="Malgun Gothic" w:hAnsi="Century Gothic"/>
              </w:rPr>
            </w:pPr>
          </w:p>
          <w:p w14:paraId="6DFBEB3C" w14:textId="32C1D64A" w:rsidR="0056085B" w:rsidRPr="008B42B4" w:rsidRDefault="0056085B" w:rsidP="0056085B">
            <w:pPr>
              <w:rPr>
                <w:rFonts w:ascii="Century Gothic" w:eastAsia="Malgun Gothic" w:hAnsi="Century Gothic"/>
                <w:b/>
                <w:bCs/>
              </w:rPr>
            </w:pPr>
          </w:p>
        </w:tc>
      </w:tr>
      <w:tr w:rsidR="0056085B" w:rsidRPr="008935F5" w14:paraId="299A0E28" w14:textId="77777777" w:rsidTr="00BD506D">
        <w:trPr>
          <w:trHeight w:val="1149"/>
        </w:trPr>
        <w:tc>
          <w:tcPr>
            <w:tcW w:w="851" w:type="dxa"/>
          </w:tcPr>
          <w:p w14:paraId="255FFDA9" w14:textId="79E99502" w:rsidR="0056085B" w:rsidRPr="00EA3AF8" w:rsidRDefault="0056085B" w:rsidP="0056085B">
            <w:pPr>
              <w:jc w:val="center"/>
              <w:rPr>
                <w:rFonts w:ascii="Century Gothic" w:hAnsi="Century Gothic"/>
              </w:rPr>
            </w:pPr>
            <w:r w:rsidRPr="00EA3AF8">
              <w:rPr>
                <w:rFonts w:ascii="Century Gothic" w:hAnsi="Century Gothic"/>
              </w:rPr>
              <w:t>5.</w:t>
            </w:r>
            <w:r w:rsidR="008737BE" w:rsidRPr="00EA3AF8">
              <w:rPr>
                <w:rFonts w:ascii="Century Gothic" w:hAnsi="Century Gothic"/>
              </w:rPr>
              <w:t>3</w:t>
            </w:r>
          </w:p>
        </w:tc>
        <w:tc>
          <w:tcPr>
            <w:tcW w:w="7087" w:type="dxa"/>
          </w:tcPr>
          <w:p w14:paraId="697966A3" w14:textId="1D62EC39" w:rsidR="005740E5" w:rsidRPr="00682F64" w:rsidRDefault="0056085B" w:rsidP="0056085B">
            <w:pPr>
              <w:rPr>
                <w:rFonts w:ascii="Century Gothic" w:hAnsi="Century Gothic" w:cstheme="minorHAnsi"/>
              </w:rPr>
            </w:pPr>
            <w:r w:rsidRPr="00682F64">
              <w:rPr>
                <w:rFonts w:ascii="Century Gothic" w:hAnsi="Century Gothic" w:cstheme="minorHAnsi"/>
                <w:u w:val="single"/>
              </w:rPr>
              <w:t>Climate &amp; The Environment Project</w:t>
            </w:r>
            <w:r w:rsidR="0091725D" w:rsidRPr="00682F64">
              <w:rPr>
                <w:rFonts w:ascii="Century Gothic" w:hAnsi="Century Gothic" w:cstheme="minorHAnsi"/>
                <w:u w:val="single"/>
              </w:rPr>
              <w:t>- Update on Project Action Plan</w:t>
            </w:r>
          </w:p>
          <w:p w14:paraId="7F3E87DA" w14:textId="1F556332" w:rsidR="009C4A3B" w:rsidRPr="00682F64" w:rsidRDefault="0091725D" w:rsidP="0091725D">
            <w:pPr>
              <w:rPr>
                <w:rFonts w:ascii="Century Gothic" w:hAnsi="Century Gothic" w:cstheme="minorHAnsi"/>
              </w:rPr>
            </w:pPr>
            <w:r w:rsidRPr="00682F64">
              <w:rPr>
                <w:rFonts w:ascii="Century Gothic" w:hAnsi="Century Gothic" w:cstheme="minorHAnsi"/>
              </w:rPr>
              <w:t>A report was noted.</w:t>
            </w:r>
            <w:r w:rsidR="00050DDE">
              <w:rPr>
                <w:rFonts w:ascii="Century Gothic" w:hAnsi="Century Gothic" w:cstheme="minorHAnsi"/>
              </w:rPr>
              <w:t xml:space="preserve"> </w:t>
            </w:r>
            <w:r w:rsidR="00EC6986">
              <w:rPr>
                <w:rFonts w:ascii="Century Gothic" w:hAnsi="Century Gothic" w:cstheme="minorHAnsi"/>
              </w:rPr>
              <w:t>Otterford’s first Repair Café had gone well and the next would be on 9 January.</w:t>
            </w:r>
          </w:p>
          <w:p w14:paraId="6E92F962" w14:textId="5A11FDB2" w:rsidR="0091725D" w:rsidRPr="00682F64" w:rsidRDefault="0091725D" w:rsidP="00366AD7">
            <w:pPr>
              <w:rPr>
                <w:rFonts w:ascii="Century Gothic" w:hAnsi="Century Gothic" w:cstheme="minorHAnsi"/>
              </w:rPr>
            </w:pPr>
          </w:p>
        </w:tc>
        <w:tc>
          <w:tcPr>
            <w:tcW w:w="1082" w:type="dxa"/>
          </w:tcPr>
          <w:p w14:paraId="3BA67DB6" w14:textId="44A5892E" w:rsidR="0056085B" w:rsidRDefault="0056085B" w:rsidP="0056085B">
            <w:pPr>
              <w:rPr>
                <w:rFonts w:ascii="Century Gothic" w:eastAsia="Malgun Gothic" w:hAnsi="Century Gothic"/>
                <w:b/>
                <w:bCs/>
              </w:rPr>
            </w:pPr>
          </w:p>
          <w:p w14:paraId="1D8C95AF" w14:textId="77777777" w:rsidR="00050DDE" w:rsidRDefault="00050DDE" w:rsidP="0056085B">
            <w:pPr>
              <w:rPr>
                <w:rFonts w:ascii="Century Gothic" w:eastAsia="Malgun Gothic" w:hAnsi="Century Gothic"/>
                <w:b/>
                <w:bCs/>
              </w:rPr>
            </w:pPr>
          </w:p>
          <w:p w14:paraId="17761F43" w14:textId="257640ED" w:rsidR="004A26C6" w:rsidRDefault="00050DDE" w:rsidP="0056085B">
            <w:pPr>
              <w:rPr>
                <w:rFonts w:ascii="Century Gothic" w:eastAsia="Malgun Gothic" w:hAnsi="Century Gothic"/>
                <w:b/>
                <w:bCs/>
              </w:rPr>
            </w:pPr>
            <w:r>
              <w:rPr>
                <w:rFonts w:ascii="Century Gothic" w:eastAsia="Malgun Gothic" w:hAnsi="Century Gothic"/>
                <w:b/>
                <w:bCs/>
              </w:rPr>
              <w:t>MC</w:t>
            </w:r>
          </w:p>
        </w:tc>
      </w:tr>
      <w:tr w:rsidR="008737BE" w:rsidRPr="008935F5" w14:paraId="6B16536B" w14:textId="77777777" w:rsidTr="008A4FD6">
        <w:trPr>
          <w:trHeight w:val="808"/>
        </w:trPr>
        <w:tc>
          <w:tcPr>
            <w:tcW w:w="851" w:type="dxa"/>
          </w:tcPr>
          <w:p w14:paraId="40689404" w14:textId="3F1C21C1" w:rsidR="008737BE" w:rsidRPr="0050608A" w:rsidRDefault="008737BE" w:rsidP="0056085B">
            <w:pPr>
              <w:jc w:val="center"/>
              <w:rPr>
                <w:rFonts w:ascii="Century Gothic" w:hAnsi="Century Gothic"/>
              </w:rPr>
            </w:pPr>
            <w:r>
              <w:rPr>
                <w:rFonts w:ascii="Century Gothic" w:hAnsi="Century Gothic"/>
              </w:rPr>
              <w:t>5.4</w:t>
            </w:r>
          </w:p>
        </w:tc>
        <w:tc>
          <w:tcPr>
            <w:tcW w:w="7087" w:type="dxa"/>
          </w:tcPr>
          <w:p w14:paraId="14EA4BC9" w14:textId="315E8D97" w:rsidR="0042503E" w:rsidRPr="0042503E" w:rsidRDefault="0042503E" w:rsidP="0042503E">
            <w:pPr>
              <w:rPr>
                <w:rFonts w:ascii="Century Gothic" w:eastAsia="Malgun Gothic" w:hAnsi="Century Gothic" w:cstheme="minorHAnsi"/>
                <w:u w:val="single"/>
              </w:rPr>
            </w:pPr>
            <w:proofErr w:type="spellStart"/>
            <w:r w:rsidRPr="0042503E">
              <w:rPr>
                <w:rFonts w:ascii="Century Gothic" w:eastAsia="Malgun Gothic" w:hAnsi="Century Gothic" w:cstheme="minorHAnsi"/>
                <w:u w:val="single"/>
              </w:rPr>
              <w:t>Otterford</w:t>
            </w:r>
            <w:proofErr w:type="spellEnd"/>
            <w:r w:rsidRPr="0042503E">
              <w:rPr>
                <w:rFonts w:ascii="Century Gothic" w:eastAsia="Malgun Gothic" w:hAnsi="Century Gothic" w:cstheme="minorHAnsi"/>
                <w:u w:val="single"/>
              </w:rPr>
              <w:t xml:space="preserve"> Playing Fields</w:t>
            </w:r>
          </w:p>
          <w:p w14:paraId="07033BA4" w14:textId="7FBBC27D" w:rsidR="008A4FD6" w:rsidRPr="00682F64" w:rsidRDefault="0042503E" w:rsidP="0042503E">
            <w:pPr>
              <w:rPr>
                <w:rFonts w:ascii="Century Gothic" w:hAnsi="Century Gothic" w:cstheme="minorHAnsi"/>
              </w:rPr>
            </w:pPr>
            <w:r>
              <w:rPr>
                <w:rFonts w:ascii="Century Gothic" w:eastAsia="Malgun Gothic" w:hAnsi="Century Gothic" w:cstheme="minorHAnsi"/>
              </w:rPr>
              <w:t>T</w:t>
            </w:r>
            <w:r>
              <w:rPr>
                <w:rFonts w:ascii="Century Gothic" w:eastAsia="Malgun Gothic" w:hAnsi="Century Gothic" w:cstheme="minorHAnsi"/>
              </w:rPr>
              <w:t xml:space="preserve">he Charity were meeting </w:t>
            </w:r>
            <w:proofErr w:type="gramStart"/>
            <w:r>
              <w:rPr>
                <w:rFonts w:ascii="Century Gothic" w:eastAsia="Malgun Gothic" w:hAnsi="Century Gothic" w:cstheme="minorHAnsi"/>
              </w:rPr>
              <w:t>shortly</w:t>
            </w:r>
            <w:proofErr w:type="gramEnd"/>
            <w:r>
              <w:rPr>
                <w:rFonts w:ascii="Century Gothic" w:eastAsia="Malgun Gothic" w:hAnsi="Century Gothic" w:cstheme="minorHAnsi"/>
              </w:rPr>
              <w:t xml:space="preserve"> and it was hoped the new lease would be progressed after that meeting.</w:t>
            </w:r>
          </w:p>
        </w:tc>
        <w:tc>
          <w:tcPr>
            <w:tcW w:w="1082" w:type="dxa"/>
          </w:tcPr>
          <w:p w14:paraId="6974D4B7" w14:textId="77777777" w:rsidR="008737BE" w:rsidRDefault="004213A7" w:rsidP="0056085B">
            <w:pPr>
              <w:rPr>
                <w:rFonts w:ascii="Century Gothic" w:eastAsia="Malgun Gothic" w:hAnsi="Century Gothic"/>
                <w:b/>
                <w:bCs/>
              </w:rPr>
            </w:pPr>
            <w:r>
              <w:rPr>
                <w:rFonts w:ascii="Century Gothic" w:eastAsia="Malgun Gothic" w:hAnsi="Century Gothic"/>
                <w:b/>
                <w:bCs/>
              </w:rPr>
              <w:t xml:space="preserve"> </w:t>
            </w:r>
          </w:p>
          <w:p w14:paraId="4AFCA388" w14:textId="77777777" w:rsidR="00155ECB" w:rsidRDefault="00155ECB" w:rsidP="0056085B">
            <w:pPr>
              <w:rPr>
                <w:rFonts w:ascii="Century Gothic" w:eastAsia="Malgun Gothic" w:hAnsi="Century Gothic"/>
                <w:b/>
                <w:bCs/>
              </w:rPr>
            </w:pPr>
          </w:p>
          <w:p w14:paraId="688376B3" w14:textId="77777777" w:rsidR="00155ECB" w:rsidRDefault="00155ECB" w:rsidP="0056085B">
            <w:pPr>
              <w:rPr>
                <w:rFonts w:ascii="Century Gothic" w:eastAsia="Malgun Gothic" w:hAnsi="Century Gothic"/>
                <w:b/>
                <w:bCs/>
              </w:rPr>
            </w:pPr>
          </w:p>
          <w:p w14:paraId="2213C26B" w14:textId="61212739" w:rsidR="00155ECB" w:rsidRDefault="00155ECB" w:rsidP="0056085B">
            <w:pPr>
              <w:rPr>
                <w:rFonts w:ascii="Century Gothic" w:eastAsia="Malgun Gothic" w:hAnsi="Century Gothic"/>
                <w:b/>
                <w:bCs/>
              </w:rPr>
            </w:pPr>
          </w:p>
        </w:tc>
      </w:tr>
      <w:tr w:rsidR="0066341A" w:rsidRPr="008935F5" w14:paraId="3B65449A" w14:textId="77777777" w:rsidTr="0091725D">
        <w:trPr>
          <w:trHeight w:val="993"/>
        </w:trPr>
        <w:tc>
          <w:tcPr>
            <w:tcW w:w="851" w:type="dxa"/>
          </w:tcPr>
          <w:p w14:paraId="46B2C3CD" w14:textId="34BE433E" w:rsidR="0066341A" w:rsidRDefault="0066341A" w:rsidP="0056085B">
            <w:pPr>
              <w:jc w:val="center"/>
              <w:rPr>
                <w:rFonts w:ascii="Century Gothic" w:hAnsi="Century Gothic"/>
              </w:rPr>
            </w:pPr>
            <w:r>
              <w:rPr>
                <w:rFonts w:ascii="Century Gothic" w:hAnsi="Century Gothic"/>
              </w:rPr>
              <w:t>5.5</w:t>
            </w:r>
          </w:p>
        </w:tc>
        <w:tc>
          <w:tcPr>
            <w:tcW w:w="7087" w:type="dxa"/>
          </w:tcPr>
          <w:p w14:paraId="43D6B3C3" w14:textId="4C0DC958" w:rsidR="0042503E" w:rsidRPr="0042503E" w:rsidRDefault="0042503E" w:rsidP="0042503E">
            <w:pPr>
              <w:rPr>
                <w:rFonts w:ascii="Century Gothic" w:hAnsi="Century Gothic" w:cstheme="minorHAnsi"/>
                <w:u w:val="single"/>
              </w:rPr>
            </w:pPr>
            <w:r w:rsidRPr="0042503E">
              <w:rPr>
                <w:rFonts w:ascii="Century Gothic" w:hAnsi="Century Gothic" w:cstheme="minorHAnsi"/>
                <w:u w:val="single"/>
              </w:rPr>
              <w:t xml:space="preserve">Platinum Jubilee </w:t>
            </w:r>
            <w:r w:rsidRPr="0042503E">
              <w:rPr>
                <w:rFonts w:ascii="Century Gothic" w:hAnsi="Century Gothic" w:cstheme="minorHAnsi"/>
                <w:u w:val="single"/>
              </w:rPr>
              <w:t>2022</w:t>
            </w:r>
          </w:p>
          <w:p w14:paraId="530E578E" w14:textId="5E0EE0D2" w:rsidR="00050DDE" w:rsidRPr="00682F64" w:rsidRDefault="0042503E" w:rsidP="00424E2D">
            <w:pPr>
              <w:rPr>
                <w:rFonts w:ascii="Century Gothic" w:hAnsi="Century Gothic" w:cstheme="minorHAnsi"/>
              </w:rPr>
            </w:pPr>
            <w:r>
              <w:rPr>
                <w:rFonts w:ascii="Century Gothic" w:hAnsi="Century Gothic" w:cstheme="minorHAnsi"/>
              </w:rPr>
              <w:t xml:space="preserve">The </w:t>
            </w:r>
            <w:r w:rsidRPr="00D20558">
              <w:rPr>
                <w:rFonts w:ascii="Century Gothic" w:hAnsi="Century Gothic" w:cstheme="minorHAnsi"/>
              </w:rPr>
              <w:t>Council</w:t>
            </w:r>
            <w:r>
              <w:rPr>
                <w:rFonts w:ascii="Century Gothic" w:hAnsi="Century Gothic" w:cstheme="minorHAnsi"/>
              </w:rPr>
              <w:t xml:space="preserve"> discussed </w:t>
            </w:r>
            <w:r w:rsidRPr="00D20558">
              <w:rPr>
                <w:rFonts w:ascii="Century Gothic" w:hAnsi="Century Gothic" w:cstheme="minorHAnsi"/>
              </w:rPr>
              <w:t xml:space="preserve">a first draft </w:t>
            </w:r>
            <w:r>
              <w:rPr>
                <w:rFonts w:ascii="Century Gothic" w:hAnsi="Century Gothic" w:cstheme="minorHAnsi"/>
              </w:rPr>
              <w:t>programme for the Jubilee: this w</w:t>
            </w:r>
            <w:r>
              <w:rPr>
                <w:rFonts w:ascii="Century Gothic" w:hAnsi="Century Gothic" w:cstheme="minorHAnsi"/>
              </w:rPr>
              <w:t>ould</w:t>
            </w:r>
            <w:r>
              <w:rPr>
                <w:rFonts w:ascii="Century Gothic" w:hAnsi="Century Gothic" w:cstheme="minorHAnsi"/>
              </w:rPr>
              <w:t xml:space="preserve"> now be worked up in more detail. </w:t>
            </w:r>
          </w:p>
        </w:tc>
        <w:tc>
          <w:tcPr>
            <w:tcW w:w="1082" w:type="dxa"/>
          </w:tcPr>
          <w:p w14:paraId="2388F02C" w14:textId="77777777" w:rsidR="0066341A" w:rsidRDefault="0066341A" w:rsidP="0056085B">
            <w:pPr>
              <w:rPr>
                <w:rFonts w:ascii="Century Gothic" w:eastAsia="Malgun Gothic" w:hAnsi="Century Gothic"/>
                <w:b/>
                <w:bCs/>
              </w:rPr>
            </w:pPr>
          </w:p>
          <w:p w14:paraId="78F8DDA3" w14:textId="7BD3C049" w:rsidR="00155ECB" w:rsidRDefault="0042503E" w:rsidP="0056085B">
            <w:pPr>
              <w:rPr>
                <w:rFonts w:ascii="Century Gothic" w:eastAsia="Malgun Gothic" w:hAnsi="Century Gothic"/>
                <w:b/>
                <w:bCs/>
              </w:rPr>
            </w:pPr>
            <w:r>
              <w:rPr>
                <w:rFonts w:ascii="Century Gothic" w:eastAsia="Malgun Gothic" w:hAnsi="Century Gothic"/>
                <w:b/>
                <w:bCs/>
              </w:rPr>
              <w:t>MC</w:t>
            </w:r>
          </w:p>
          <w:p w14:paraId="1D7AEF2D" w14:textId="77777777" w:rsidR="00155ECB" w:rsidRDefault="00155ECB" w:rsidP="0056085B">
            <w:pPr>
              <w:rPr>
                <w:rFonts w:ascii="Century Gothic" w:eastAsia="Malgun Gothic" w:hAnsi="Century Gothic"/>
                <w:b/>
                <w:bCs/>
              </w:rPr>
            </w:pPr>
          </w:p>
          <w:p w14:paraId="6841B262" w14:textId="75E8B3B5" w:rsidR="0066341A" w:rsidRDefault="0066341A" w:rsidP="0056085B">
            <w:pPr>
              <w:rPr>
                <w:rFonts w:ascii="Century Gothic" w:eastAsia="Malgun Gothic" w:hAnsi="Century Gothic"/>
                <w:b/>
                <w:bCs/>
              </w:rPr>
            </w:pPr>
          </w:p>
        </w:tc>
      </w:tr>
      <w:tr w:rsidR="008A4FD6" w:rsidRPr="008935F5" w14:paraId="7F15C17B" w14:textId="77777777" w:rsidTr="00BD506D">
        <w:trPr>
          <w:trHeight w:val="993"/>
        </w:trPr>
        <w:tc>
          <w:tcPr>
            <w:tcW w:w="851" w:type="dxa"/>
          </w:tcPr>
          <w:p w14:paraId="5A964856" w14:textId="1C741240" w:rsidR="008A4FD6" w:rsidRDefault="008A4FD6" w:rsidP="0056085B">
            <w:pPr>
              <w:jc w:val="center"/>
              <w:rPr>
                <w:rFonts w:ascii="Century Gothic" w:hAnsi="Century Gothic"/>
              </w:rPr>
            </w:pPr>
            <w:r>
              <w:rPr>
                <w:rFonts w:ascii="Century Gothic" w:hAnsi="Century Gothic"/>
              </w:rPr>
              <w:t>5.</w:t>
            </w:r>
            <w:r w:rsidR="0091725D">
              <w:rPr>
                <w:rFonts w:ascii="Century Gothic" w:hAnsi="Century Gothic"/>
              </w:rPr>
              <w:t>6</w:t>
            </w:r>
          </w:p>
        </w:tc>
        <w:tc>
          <w:tcPr>
            <w:tcW w:w="7087" w:type="dxa"/>
          </w:tcPr>
          <w:p w14:paraId="7289DE61" w14:textId="77777777" w:rsidR="00BE7ADB" w:rsidRDefault="0042503E" w:rsidP="0042503E">
            <w:pPr>
              <w:rPr>
                <w:rFonts w:ascii="Century Gothic" w:hAnsi="Century Gothic" w:cstheme="minorHAnsi"/>
                <w:u w:val="single"/>
              </w:rPr>
            </w:pPr>
            <w:r w:rsidRPr="0042503E">
              <w:rPr>
                <w:rFonts w:ascii="Century Gothic" w:hAnsi="Century Gothic" w:cstheme="minorHAnsi"/>
                <w:u w:val="single"/>
              </w:rPr>
              <w:t>Next Parish Council Elections</w:t>
            </w:r>
          </w:p>
          <w:p w14:paraId="5261E0E2" w14:textId="7A3D5045" w:rsidR="0042503E" w:rsidRPr="0042503E" w:rsidRDefault="0042503E" w:rsidP="0042503E">
            <w:pPr>
              <w:rPr>
                <w:rFonts w:ascii="Century Gothic" w:hAnsi="Century Gothic" w:cstheme="minorHAnsi"/>
              </w:rPr>
            </w:pPr>
            <w:r>
              <w:rPr>
                <w:rFonts w:ascii="Century Gothic" w:hAnsi="Century Gothic" w:cstheme="minorHAnsi"/>
              </w:rPr>
              <w:t xml:space="preserve">SALC had written on behalf of the new Somerset Council seeking Parish and Town Councils’ views on timing of elections.  </w:t>
            </w:r>
            <w:r w:rsidRPr="0042503E">
              <w:rPr>
                <w:rFonts w:ascii="Century Gothic" w:hAnsi="Century Gothic" w:cstheme="minorHAnsi"/>
                <w:u w:val="single"/>
              </w:rPr>
              <w:t>It was agreed</w:t>
            </w:r>
            <w:r>
              <w:rPr>
                <w:rFonts w:ascii="Century Gothic" w:hAnsi="Century Gothic" w:cstheme="minorHAnsi"/>
              </w:rPr>
              <w:t xml:space="preserve"> to support the proposal that PC elections should be coterminous with those of the new Council.  Clerk to reply accordingly.</w:t>
            </w:r>
          </w:p>
        </w:tc>
        <w:tc>
          <w:tcPr>
            <w:tcW w:w="1082" w:type="dxa"/>
          </w:tcPr>
          <w:p w14:paraId="42716F78" w14:textId="77777777" w:rsidR="009C4A3B" w:rsidRDefault="009C4A3B" w:rsidP="0056085B">
            <w:pPr>
              <w:rPr>
                <w:rFonts w:ascii="Century Gothic" w:eastAsia="Malgun Gothic" w:hAnsi="Century Gothic"/>
                <w:b/>
                <w:bCs/>
              </w:rPr>
            </w:pPr>
          </w:p>
          <w:p w14:paraId="2DD9A0CA" w14:textId="77777777" w:rsidR="00BE7ADB" w:rsidRDefault="00BE7ADB" w:rsidP="0056085B">
            <w:pPr>
              <w:rPr>
                <w:rFonts w:ascii="Century Gothic" w:eastAsia="Malgun Gothic" w:hAnsi="Century Gothic"/>
                <w:b/>
                <w:bCs/>
              </w:rPr>
            </w:pPr>
          </w:p>
          <w:p w14:paraId="4A2EB3DE" w14:textId="77777777" w:rsidR="00A24E5D" w:rsidRDefault="00A24E5D" w:rsidP="0056085B">
            <w:pPr>
              <w:rPr>
                <w:rFonts w:ascii="Century Gothic" w:eastAsia="Malgun Gothic" w:hAnsi="Century Gothic"/>
                <w:b/>
                <w:bCs/>
              </w:rPr>
            </w:pPr>
          </w:p>
          <w:p w14:paraId="1790B052" w14:textId="77777777" w:rsidR="0042503E" w:rsidRDefault="0042503E" w:rsidP="0056085B">
            <w:pPr>
              <w:rPr>
                <w:rFonts w:ascii="Century Gothic" w:eastAsia="Malgun Gothic" w:hAnsi="Century Gothic"/>
                <w:b/>
                <w:bCs/>
              </w:rPr>
            </w:pPr>
          </w:p>
          <w:p w14:paraId="4C0C5252" w14:textId="77777777" w:rsidR="0042503E" w:rsidRDefault="0042503E" w:rsidP="0056085B">
            <w:pPr>
              <w:rPr>
                <w:rFonts w:ascii="Century Gothic" w:eastAsia="Malgun Gothic" w:hAnsi="Century Gothic"/>
                <w:b/>
                <w:bCs/>
              </w:rPr>
            </w:pPr>
          </w:p>
          <w:p w14:paraId="7AA43209" w14:textId="77777777" w:rsidR="0042503E" w:rsidRDefault="0042503E" w:rsidP="0056085B">
            <w:pPr>
              <w:rPr>
                <w:rFonts w:ascii="Century Gothic" w:eastAsia="Malgun Gothic" w:hAnsi="Century Gothic"/>
                <w:b/>
                <w:bCs/>
              </w:rPr>
            </w:pPr>
            <w:r>
              <w:rPr>
                <w:rFonts w:ascii="Century Gothic" w:eastAsia="Malgun Gothic" w:hAnsi="Century Gothic"/>
                <w:b/>
                <w:bCs/>
              </w:rPr>
              <w:t>Clerk</w:t>
            </w:r>
          </w:p>
          <w:p w14:paraId="0FFD2F8C" w14:textId="6BECE899" w:rsidR="0042503E" w:rsidRDefault="0042503E" w:rsidP="0056085B">
            <w:pPr>
              <w:rPr>
                <w:rFonts w:ascii="Century Gothic" w:eastAsia="Malgun Gothic" w:hAnsi="Century Gothic"/>
                <w:b/>
                <w:bCs/>
              </w:rPr>
            </w:pPr>
          </w:p>
        </w:tc>
      </w:tr>
      <w:tr w:rsidR="008A4FD6" w:rsidRPr="008935F5" w14:paraId="006A2C89" w14:textId="77777777" w:rsidTr="00682BAD">
        <w:trPr>
          <w:trHeight w:val="851"/>
        </w:trPr>
        <w:tc>
          <w:tcPr>
            <w:tcW w:w="851" w:type="dxa"/>
          </w:tcPr>
          <w:p w14:paraId="14E27A30" w14:textId="2CCF9F7E" w:rsidR="008A4FD6" w:rsidRDefault="00BD506D" w:rsidP="00BD506D">
            <w:pPr>
              <w:rPr>
                <w:rFonts w:ascii="Century Gothic" w:hAnsi="Century Gothic"/>
              </w:rPr>
            </w:pPr>
            <w:r>
              <w:rPr>
                <w:rFonts w:ascii="Century Gothic" w:hAnsi="Century Gothic"/>
              </w:rPr>
              <w:t xml:space="preserve"> </w:t>
            </w:r>
            <w:r w:rsidR="002A3E95">
              <w:rPr>
                <w:rFonts w:ascii="Century Gothic" w:hAnsi="Century Gothic"/>
              </w:rPr>
              <w:t>5.</w:t>
            </w:r>
            <w:r w:rsidR="00EA30FA">
              <w:rPr>
                <w:rFonts w:ascii="Century Gothic" w:hAnsi="Century Gothic"/>
              </w:rPr>
              <w:t>7</w:t>
            </w:r>
          </w:p>
        </w:tc>
        <w:tc>
          <w:tcPr>
            <w:tcW w:w="7087" w:type="dxa"/>
          </w:tcPr>
          <w:p w14:paraId="7B07B3C7" w14:textId="77777777" w:rsidR="009C4A3B" w:rsidRDefault="0042503E" w:rsidP="0042503E">
            <w:pPr>
              <w:rPr>
                <w:rFonts w:ascii="Century Gothic" w:hAnsi="Century Gothic" w:cstheme="minorHAnsi"/>
                <w:u w:val="single"/>
              </w:rPr>
            </w:pPr>
            <w:r w:rsidRPr="0042503E">
              <w:rPr>
                <w:rFonts w:ascii="Century Gothic" w:hAnsi="Century Gothic" w:cstheme="minorHAnsi"/>
                <w:u w:val="single"/>
              </w:rPr>
              <w:t>A ‘</w:t>
            </w:r>
            <w:proofErr w:type="spellStart"/>
            <w:r w:rsidRPr="0042503E">
              <w:rPr>
                <w:rFonts w:ascii="Century Gothic" w:hAnsi="Century Gothic" w:cstheme="minorHAnsi"/>
                <w:u w:val="single"/>
              </w:rPr>
              <w:t>Blackdown</w:t>
            </w:r>
            <w:proofErr w:type="spellEnd"/>
            <w:r w:rsidRPr="0042503E">
              <w:rPr>
                <w:rFonts w:ascii="Century Gothic" w:hAnsi="Century Gothic" w:cstheme="minorHAnsi"/>
                <w:u w:val="single"/>
              </w:rPr>
              <w:t xml:space="preserve"> Way’</w:t>
            </w:r>
          </w:p>
          <w:p w14:paraId="7188C364" w14:textId="77777777" w:rsidR="0042503E" w:rsidRDefault="0042503E" w:rsidP="0042503E">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The AONB are proposing to have a way-marked trail from Axminster to Staple Hill, using existing footpaths and minor </w:t>
            </w:r>
            <w:r>
              <w:rPr>
                <w:rFonts w:ascii="Century Gothic" w:hAnsi="Century Gothic" w:cs="Century Gothic"/>
                <w:color w:val="000000"/>
              </w:rPr>
              <w:lastRenderedPageBreak/>
              <w:t xml:space="preserve">roads.  Part of the route will run through Buckland St Mary and </w:t>
            </w:r>
            <w:proofErr w:type="spellStart"/>
            <w:r>
              <w:rPr>
                <w:rFonts w:ascii="Century Gothic" w:hAnsi="Century Gothic" w:cs="Century Gothic"/>
                <w:color w:val="000000"/>
              </w:rPr>
              <w:t>Otterford</w:t>
            </w:r>
            <w:proofErr w:type="spellEnd"/>
            <w:r>
              <w:rPr>
                <w:rFonts w:ascii="Century Gothic" w:hAnsi="Century Gothic" w:cs="Century Gothic"/>
                <w:color w:val="000000"/>
              </w:rPr>
              <w:t>.</w:t>
            </w:r>
          </w:p>
          <w:p w14:paraId="4F764B85" w14:textId="39BF4D5D" w:rsidR="0042503E" w:rsidRPr="0042503E" w:rsidRDefault="0042503E" w:rsidP="0042503E">
            <w:pPr>
              <w:rPr>
                <w:rFonts w:ascii="Century Gothic" w:hAnsi="Century Gothic" w:cstheme="minorHAnsi"/>
              </w:rPr>
            </w:pPr>
          </w:p>
        </w:tc>
        <w:tc>
          <w:tcPr>
            <w:tcW w:w="1082" w:type="dxa"/>
          </w:tcPr>
          <w:p w14:paraId="6A5620BC" w14:textId="77777777" w:rsidR="008A4FD6" w:rsidRDefault="008A4FD6" w:rsidP="0056085B">
            <w:pPr>
              <w:rPr>
                <w:rFonts w:ascii="Century Gothic" w:eastAsia="Malgun Gothic" w:hAnsi="Century Gothic"/>
                <w:b/>
                <w:bCs/>
              </w:rPr>
            </w:pPr>
          </w:p>
          <w:p w14:paraId="047DEE7C" w14:textId="451E4B6B" w:rsidR="00BE7ADB" w:rsidRDefault="00BE7ADB" w:rsidP="0056085B">
            <w:pPr>
              <w:rPr>
                <w:rFonts w:ascii="Century Gothic" w:eastAsia="Malgun Gothic" w:hAnsi="Century Gothic"/>
                <w:b/>
                <w:bCs/>
              </w:rPr>
            </w:pPr>
          </w:p>
          <w:p w14:paraId="77307CC4" w14:textId="77777777" w:rsidR="00BE7ADB" w:rsidRDefault="00BE7ADB" w:rsidP="0056085B">
            <w:pPr>
              <w:rPr>
                <w:rFonts w:ascii="Century Gothic" w:eastAsia="Malgun Gothic" w:hAnsi="Century Gothic"/>
                <w:b/>
                <w:bCs/>
              </w:rPr>
            </w:pPr>
          </w:p>
          <w:p w14:paraId="28B10119" w14:textId="77777777" w:rsidR="00BE7ADB" w:rsidRDefault="00BE7ADB" w:rsidP="0056085B">
            <w:pPr>
              <w:rPr>
                <w:rFonts w:ascii="Century Gothic" w:eastAsia="Malgun Gothic" w:hAnsi="Century Gothic"/>
                <w:b/>
                <w:bCs/>
              </w:rPr>
            </w:pPr>
          </w:p>
          <w:p w14:paraId="083BFD1E" w14:textId="0C85F9D9" w:rsidR="00BE7ADB" w:rsidRDefault="00BE7ADB" w:rsidP="0056085B">
            <w:pPr>
              <w:rPr>
                <w:rFonts w:ascii="Century Gothic" w:eastAsia="Malgun Gothic" w:hAnsi="Century Gothic"/>
                <w:b/>
                <w:bCs/>
              </w:rPr>
            </w:pPr>
          </w:p>
        </w:tc>
      </w:tr>
      <w:tr w:rsidR="0056085B" w:rsidRPr="008935F5" w14:paraId="50765433" w14:textId="77777777" w:rsidTr="000E22A5">
        <w:trPr>
          <w:trHeight w:val="560"/>
        </w:trPr>
        <w:tc>
          <w:tcPr>
            <w:tcW w:w="851" w:type="dxa"/>
          </w:tcPr>
          <w:p w14:paraId="3EACB608" w14:textId="025BD4F2" w:rsidR="0056085B" w:rsidRPr="000E22A5" w:rsidRDefault="000E22A5" w:rsidP="0056085B">
            <w:pPr>
              <w:rPr>
                <w:rFonts w:ascii="Century Gothic" w:hAnsi="Century Gothic"/>
                <w:b/>
                <w:bCs/>
              </w:rPr>
            </w:pPr>
            <w:r>
              <w:rPr>
                <w:b/>
                <w:bCs/>
              </w:rPr>
              <w:lastRenderedPageBreak/>
              <w:t xml:space="preserve"> </w:t>
            </w:r>
            <w:r w:rsidR="0056085B" w:rsidRPr="000E22A5">
              <w:rPr>
                <w:rFonts w:ascii="Century Gothic" w:hAnsi="Century Gothic"/>
                <w:b/>
                <w:bCs/>
              </w:rPr>
              <w:t xml:space="preserve">6. </w:t>
            </w:r>
          </w:p>
        </w:tc>
        <w:tc>
          <w:tcPr>
            <w:tcW w:w="7087" w:type="dxa"/>
          </w:tcPr>
          <w:p w14:paraId="68E9E8EE" w14:textId="77777777" w:rsidR="009145E0" w:rsidRPr="00682F64" w:rsidRDefault="0056085B" w:rsidP="000E22A5">
            <w:pPr>
              <w:rPr>
                <w:rFonts w:ascii="Century Gothic" w:eastAsia="Malgun Gothic" w:hAnsi="Century Gothic" w:cstheme="minorHAnsi"/>
                <w:b/>
                <w:bCs/>
              </w:rPr>
            </w:pPr>
            <w:r w:rsidRPr="00682F64">
              <w:rPr>
                <w:rFonts w:ascii="Century Gothic" w:eastAsia="Malgun Gothic" w:hAnsi="Century Gothic" w:cstheme="minorHAnsi"/>
                <w:b/>
                <w:bCs/>
                <w:u w:val="single"/>
              </w:rPr>
              <w:t>Correspondence</w:t>
            </w:r>
            <w:r w:rsidRPr="00682F64">
              <w:rPr>
                <w:rFonts w:ascii="Century Gothic" w:eastAsia="Malgun Gothic" w:hAnsi="Century Gothic" w:cstheme="minorHAnsi"/>
                <w:b/>
                <w:bCs/>
              </w:rPr>
              <w:t xml:space="preserve"> </w:t>
            </w:r>
          </w:p>
          <w:p w14:paraId="504EB41E" w14:textId="77777777" w:rsidR="00EA30FA" w:rsidRDefault="0042503E" w:rsidP="0042503E">
            <w:pPr>
              <w:rPr>
                <w:rFonts w:ascii="Century Gothic" w:eastAsia="Malgun Gothic" w:hAnsi="Century Gothic" w:cstheme="minorHAnsi"/>
              </w:rPr>
            </w:pPr>
            <w:r>
              <w:rPr>
                <w:rFonts w:ascii="Century Gothic" w:eastAsia="Malgun Gothic" w:hAnsi="Century Gothic" w:cstheme="minorHAnsi"/>
              </w:rPr>
              <w:t>None.</w:t>
            </w:r>
          </w:p>
          <w:p w14:paraId="02D02BE0" w14:textId="5BC9304C" w:rsidR="0042503E" w:rsidRPr="00682F64" w:rsidRDefault="0042503E" w:rsidP="0042503E">
            <w:pPr>
              <w:rPr>
                <w:rFonts w:ascii="Century Gothic" w:eastAsia="Malgun Gothic" w:hAnsi="Century Gothic" w:cstheme="minorHAnsi"/>
                <w:b/>
                <w:bCs/>
              </w:rPr>
            </w:pPr>
          </w:p>
        </w:tc>
        <w:tc>
          <w:tcPr>
            <w:tcW w:w="1082" w:type="dxa"/>
          </w:tcPr>
          <w:p w14:paraId="48C2B05A" w14:textId="77777777" w:rsidR="0056085B" w:rsidRDefault="0056085B" w:rsidP="0056085B">
            <w:pPr>
              <w:rPr>
                <w:rFonts w:ascii="Century Gothic" w:eastAsia="Malgun Gothic" w:hAnsi="Century Gothic"/>
                <w:b/>
                <w:bCs/>
              </w:rPr>
            </w:pPr>
          </w:p>
          <w:p w14:paraId="072FD11F" w14:textId="302F7683" w:rsidR="0056085B" w:rsidRPr="00CC4B95" w:rsidRDefault="0056085B" w:rsidP="0056085B">
            <w:pPr>
              <w:rPr>
                <w:rFonts w:ascii="Century Gothic" w:eastAsia="Malgun Gothic" w:hAnsi="Century Gothic"/>
                <w:b/>
                <w:bCs/>
              </w:rPr>
            </w:pPr>
          </w:p>
        </w:tc>
      </w:tr>
      <w:tr w:rsidR="0056085B" w:rsidRPr="008935F5" w14:paraId="37A7826A" w14:textId="77777777" w:rsidTr="000901FD">
        <w:tc>
          <w:tcPr>
            <w:tcW w:w="851" w:type="dxa"/>
          </w:tcPr>
          <w:p w14:paraId="5400F7D8" w14:textId="579F6154" w:rsidR="0056085B" w:rsidRPr="000E22A5" w:rsidRDefault="0056085B" w:rsidP="0056085B">
            <w:pPr>
              <w:rPr>
                <w:rFonts w:ascii="Century Gothic" w:hAnsi="Century Gothic"/>
                <w:b/>
                <w:bCs/>
              </w:rPr>
            </w:pPr>
            <w:r w:rsidRPr="000E22A5">
              <w:rPr>
                <w:rFonts w:ascii="Century Gothic" w:hAnsi="Century Gothic"/>
                <w:b/>
                <w:bCs/>
              </w:rPr>
              <w:t>7.</w:t>
            </w:r>
          </w:p>
        </w:tc>
        <w:tc>
          <w:tcPr>
            <w:tcW w:w="7087" w:type="dxa"/>
          </w:tcPr>
          <w:p w14:paraId="691B96B6" w14:textId="77777777" w:rsidR="0056085B" w:rsidRPr="00682F64" w:rsidRDefault="0056085B" w:rsidP="0056085B">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Financial matters</w:t>
            </w:r>
          </w:p>
          <w:p w14:paraId="44310DAF" w14:textId="36E422E6" w:rsidR="0056085B" w:rsidRPr="00682F64" w:rsidRDefault="0056085B" w:rsidP="0056085B">
            <w:pPr>
              <w:rPr>
                <w:rFonts w:ascii="Century Gothic" w:eastAsia="Malgun Gothic" w:hAnsi="Century Gothic" w:cstheme="minorHAnsi"/>
                <w:b/>
                <w:bCs/>
                <w:u w:val="single"/>
              </w:rPr>
            </w:pPr>
          </w:p>
        </w:tc>
        <w:tc>
          <w:tcPr>
            <w:tcW w:w="1082" w:type="dxa"/>
          </w:tcPr>
          <w:p w14:paraId="28E6C1DA" w14:textId="77777777" w:rsidR="0056085B" w:rsidRPr="00CC4B95" w:rsidRDefault="0056085B" w:rsidP="0056085B">
            <w:pPr>
              <w:rPr>
                <w:rFonts w:ascii="Century Gothic" w:eastAsia="Malgun Gothic" w:hAnsi="Century Gothic"/>
              </w:rPr>
            </w:pPr>
          </w:p>
        </w:tc>
      </w:tr>
      <w:tr w:rsidR="00BE7ADB" w:rsidRPr="008935F5" w14:paraId="24D43672" w14:textId="77777777" w:rsidTr="000901FD">
        <w:tc>
          <w:tcPr>
            <w:tcW w:w="851" w:type="dxa"/>
          </w:tcPr>
          <w:p w14:paraId="6895F89D" w14:textId="77F0736F" w:rsidR="00BE7ADB" w:rsidRPr="00BE7ADB" w:rsidRDefault="00BE7ADB" w:rsidP="0056085B">
            <w:pPr>
              <w:rPr>
                <w:rFonts w:ascii="Century Gothic" w:hAnsi="Century Gothic"/>
              </w:rPr>
            </w:pPr>
            <w:r>
              <w:rPr>
                <w:b/>
                <w:bCs/>
              </w:rPr>
              <w:t xml:space="preserve">  </w:t>
            </w:r>
            <w:r w:rsidRPr="00BE7ADB">
              <w:rPr>
                <w:rFonts w:ascii="Century Gothic" w:hAnsi="Century Gothic"/>
              </w:rPr>
              <w:t>7.</w:t>
            </w:r>
            <w:r w:rsidR="0042503E">
              <w:rPr>
                <w:rFonts w:ascii="Century Gothic" w:hAnsi="Century Gothic"/>
              </w:rPr>
              <w:t>1</w:t>
            </w:r>
          </w:p>
        </w:tc>
        <w:tc>
          <w:tcPr>
            <w:tcW w:w="7087" w:type="dxa"/>
          </w:tcPr>
          <w:p w14:paraId="569D7307" w14:textId="77777777" w:rsidR="00BE7ADB" w:rsidRPr="00682F64" w:rsidRDefault="00BE7ADB" w:rsidP="00BE7ADB">
            <w:pPr>
              <w:rPr>
                <w:rFonts w:ascii="Century Gothic" w:eastAsia="Malgun Gothic" w:hAnsi="Century Gothic" w:cstheme="minorHAnsi"/>
              </w:rPr>
            </w:pPr>
            <w:r w:rsidRPr="00682F64">
              <w:rPr>
                <w:rFonts w:ascii="Century Gothic" w:eastAsia="Malgun Gothic" w:hAnsi="Century Gothic" w:cstheme="minorHAnsi"/>
                <w:u w:val="single"/>
              </w:rPr>
              <w:t>Monthly Financial summary.</w:t>
            </w:r>
            <w:r w:rsidRPr="00682F64">
              <w:rPr>
                <w:rFonts w:ascii="Century Gothic" w:eastAsia="Malgun Gothic" w:hAnsi="Century Gothic" w:cstheme="minorHAnsi"/>
              </w:rPr>
              <w:t xml:space="preserve"> </w:t>
            </w:r>
          </w:p>
          <w:p w14:paraId="4CBAF8E2" w14:textId="77777777" w:rsidR="00BE7ADB" w:rsidRDefault="00BE7ADB" w:rsidP="00BE7ADB">
            <w:pPr>
              <w:rPr>
                <w:rFonts w:ascii="Century Gothic" w:hAnsi="Century Gothic" w:cstheme="minorHAnsi"/>
              </w:rPr>
            </w:pPr>
            <w:r w:rsidRPr="00682F64">
              <w:rPr>
                <w:rFonts w:ascii="Century Gothic" w:hAnsi="Century Gothic" w:cstheme="minorHAnsi"/>
              </w:rPr>
              <w:t>The Clerk circulated a summary, which was noted</w:t>
            </w:r>
            <w:r>
              <w:rPr>
                <w:rFonts w:ascii="Century Gothic" w:hAnsi="Century Gothic" w:cstheme="minorHAnsi"/>
              </w:rPr>
              <w:t>.</w:t>
            </w:r>
          </w:p>
          <w:p w14:paraId="5C6F8828" w14:textId="0EB18EAB" w:rsidR="00BE7ADB" w:rsidRPr="00682F64" w:rsidRDefault="00BE7ADB" w:rsidP="00BE7ADB">
            <w:pPr>
              <w:rPr>
                <w:rFonts w:ascii="Century Gothic" w:eastAsia="Malgun Gothic" w:hAnsi="Century Gothic" w:cstheme="minorHAnsi"/>
                <w:u w:val="single"/>
              </w:rPr>
            </w:pPr>
          </w:p>
        </w:tc>
        <w:tc>
          <w:tcPr>
            <w:tcW w:w="1082" w:type="dxa"/>
          </w:tcPr>
          <w:p w14:paraId="3DC760AA" w14:textId="77777777" w:rsidR="00BE7ADB" w:rsidRDefault="00BE7ADB" w:rsidP="0056085B">
            <w:pPr>
              <w:rPr>
                <w:rFonts w:ascii="Century Gothic" w:eastAsia="Malgun Gothic" w:hAnsi="Century Gothic"/>
              </w:rPr>
            </w:pPr>
          </w:p>
        </w:tc>
      </w:tr>
      <w:tr w:rsidR="0056085B" w:rsidRPr="008935F5" w14:paraId="3E00B582" w14:textId="77777777" w:rsidTr="000901FD">
        <w:tc>
          <w:tcPr>
            <w:tcW w:w="851" w:type="dxa"/>
          </w:tcPr>
          <w:p w14:paraId="5544AC30" w14:textId="1D42C938" w:rsidR="0056085B" w:rsidRPr="000E22A5" w:rsidRDefault="0056085B" w:rsidP="0056085B">
            <w:pPr>
              <w:rPr>
                <w:rFonts w:ascii="Century Gothic" w:hAnsi="Century Gothic"/>
              </w:rPr>
            </w:pPr>
            <w:r>
              <w:rPr>
                <w:b/>
                <w:bCs/>
              </w:rPr>
              <w:t xml:space="preserve">   </w:t>
            </w:r>
            <w:r w:rsidRPr="000E22A5">
              <w:rPr>
                <w:rFonts w:ascii="Century Gothic" w:hAnsi="Century Gothic"/>
                <w:b/>
                <w:bCs/>
              </w:rPr>
              <w:t>8.</w:t>
            </w:r>
          </w:p>
        </w:tc>
        <w:tc>
          <w:tcPr>
            <w:tcW w:w="7087" w:type="dxa"/>
          </w:tcPr>
          <w:p w14:paraId="399D2372" w14:textId="4336B59A" w:rsidR="0056085B" w:rsidRDefault="0056085B" w:rsidP="0056085B">
            <w:pPr>
              <w:rPr>
                <w:rFonts w:ascii="Century Gothic" w:eastAsia="Malgun Gothic" w:hAnsi="Century Gothic" w:cstheme="minorHAnsi"/>
                <w:b/>
                <w:bCs/>
              </w:rPr>
            </w:pPr>
            <w:r w:rsidRPr="00682F64">
              <w:rPr>
                <w:rFonts w:ascii="Century Gothic" w:eastAsia="Malgun Gothic" w:hAnsi="Century Gothic" w:cstheme="minorHAnsi"/>
                <w:b/>
                <w:bCs/>
              </w:rPr>
              <w:t>Other business</w:t>
            </w:r>
            <w:r w:rsidR="00505FD3" w:rsidRPr="00682F64">
              <w:rPr>
                <w:rFonts w:ascii="Century Gothic" w:eastAsia="Malgun Gothic" w:hAnsi="Century Gothic" w:cstheme="minorHAnsi"/>
                <w:b/>
                <w:bCs/>
              </w:rPr>
              <w:t>.</w:t>
            </w:r>
          </w:p>
          <w:p w14:paraId="24E1A858" w14:textId="596691A0" w:rsidR="00EC6986" w:rsidRPr="00EC6986" w:rsidRDefault="00EC6986" w:rsidP="0056085B">
            <w:pPr>
              <w:rPr>
                <w:rFonts w:ascii="Century Gothic" w:eastAsia="Malgun Gothic" w:hAnsi="Century Gothic" w:cstheme="minorHAnsi"/>
              </w:rPr>
            </w:pPr>
            <w:r>
              <w:rPr>
                <w:rFonts w:ascii="Century Gothic" w:eastAsia="Malgun Gothic" w:hAnsi="Century Gothic" w:cstheme="minorHAnsi"/>
              </w:rPr>
              <w:t>One of the parish milestones was missing.  Clerk to check with the Highways Supervisor that they hadn’t retrieved it.</w:t>
            </w:r>
          </w:p>
          <w:p w14:paraId="468EA373" w14:textId="41DC4057" w:rsidR="00505FD3" w:rsidRPr="00682F64" w:rsidRDefault="00505FD3" w:rsidP="0056085B">
            <w:pPr>
              <w:rPr>
                <w:rFonts w:ascii="Century Gothic" w:eastAsia="Malgun Gothic" w:hAnsi="Century Gothic" w:cstheme="minorHAnsi"/>
                <w:b/>
                <w:bCs/>
              </w:rPr>
            </w:pPr>
          </w:p>
        </w:tc>
        <w:tc>
          <w:tcPr>
            <w:tcW w:w="1082" w:type="dxa"/>
          </w:tcPr>
          <w:p w14:paraId="7F2E5A5C" w14:textId="77777777" w:rsidR="0056085B" w:rsidRDefault="0056085B" w:rsidP="0056085B">
            <w:pPr>
              <w:rPr>
                <w:rFonts w:ascii="Century Gothic" w:eastAsia="Malgun Gothic" w:hAnsi="Century Gothic"/>
                <w:b/>
                <w:bCs/>
              </w:rPr>
            </w:pPr>
          </w:p>
          <w:p w14:paraId="09AFC770" w14:textId="77777777" w:rsidR="009145E0" w:rsidRDefault="009145E0" w:rsidP="0056085B">
            <w:pPr>
              <w:rPr>
                <w:rFonts w:ascii="Century Gothic" w:eastAsia="Malgun Gothic" w:hAnsi="Century Gothic"/>
                <w:b/>
                <w:bCs/>
              </w:rPr>
            </w:pPr>
          </w:p>
          <w:p w14:paraId="69214FD6" w14:textId="5AF4E57F" w:rsidR="00EC6986" w:rsidRDefault="00EC6986" w:rsidP="0056085B">
            <w:pPr>
              <w:rPr>
                <w:rFonts w:ascii="Century Gothic" w:eastAsia="Malgun Gothic" w:hAnsi="Century Gothic"/>
                <w:b/>
                <w:bCs/>
              </w:rPr>
            </w:pPr>
            <w:r>
              <w:rPr>
                <w:rFonts w:ascii="Century Gothic" w:eastAsia="Malgun Gothic" w:hAnsi="Century Gothic"/>
                <w:b/>
                <w:bCs/>
              </w:rPr>
              <w:t>Clerk</w:t>
            </w:r>
          </w:p>
        </w:tc>
      </w:tr>
      <w:tr w:rsidR="0056085B" w:rsidRPr="008935F5" w14:paraId="4DA09B7C" w14:textId="77777777" w:rsidTr="000901FD">
        <w:tc>
          <w:tcPr>
            <w:tcW w:w="851" w:type="dxa"/>
          </w:tcPr>
          <w:p w14:paraId="32DE3155" w14:textId="77777777" w:rsidR="0056085B" w:rsidRDefault="0056085B" w:rsidP="0056085B">
            <w:pPr>
              <w:rPr>
                <w:b/>
                <w:bCs/>
              </w:rPr>
            </w:pPr>
          </w:p>
        </w:tc>
        <w:tc>
          <w:tcPr>
            <w:tcW w:w="7087" w:type="dxa"/>
          </w:tcPr>
          <w:p w14:paraId="111748E6" w14:textId="50E8796F" w:rsidR="0056085B" w:rsidRPr="00682F64" w:rsidRDefault="0056085B" w:rsidP="0056085B">
            <w:pPr>
              <w:rPr>
                <w:rFonts w:ascii="Century Gothic" w:eastAsia="Malgun Gothic" w:hAnsi="Century Gothic" w:cstheme="minorHAnsi"/>
                <w:b/>
                <w:bCs/>
                <w:u w:val="single"/>
              </w:rPr>
            </w:pPr>
            <w:r w:rsidRPr="00682F64">
              <w:rPr>
                <w:rFonts w:ascii="Century Gothic" w:eastAsia="Malgun Gothic" w:hAnsi="Century Gothic" w:cstheme="minorHAnsi"/>
                <w:b/>
                <w:bCs/>
                <w:u w:val="single"/>
              </w:rPr>
              <w:t xml:space="preserve">The next meeting of the Council will take place </w:t>
            </w:r>
            <w:r w:rsidR="00C9573B" w:rsidRPr="00682F64">
              <w:rPr>
                <w:rFonts w:ascii="Century Gothic" w:eastAsia="Malgun Gothic" w:hAnsi="Century Gothic" w:cstheme="minorHAnsi"/>
                <w:b/>
                <w:bCs/>
                <w:u w:val="single"/>
              </w:rPr>
              <w:t xml:space="preserve">at </w:t>
            </w:r>
            <w:r w:rsidRPr="00682F64">
              <w:rPr>
                <w:rFonts w:ascii="Century Gothic" w:eastAsia="Malgun Gothic" w:hAnsi="Century Gothic" w:cstheme="minorHAnsi"/>
                <w:b/>
                <w:bCs/>
                <w:u w:val="single"/>
              </w:rPr>
              <w:t xml:space="preserve">7.30pm on Tuesday </w:t>
            </w:r>
            <w:r w:rsidR="00505FD3" w:rsidRPr="00682F64">
              <w:rPr>
                <w:rFonts w:ascii="Century Gothic" w:eastAsia="Malgun Gothic" w:hAnsi="Century Gothic" w:cstheme="minorHAnsi"/>
                <w:b/>
                <w:bCs/>
                <w:u w:val="single"/>
              </w:rPr>
              <w:t>1</w:t>
            </w:r>
            <w:r w:rsidR="00BE7ADB">
              <w:rPr>
                <w:rFonts w:ascii="Century Gothic" w:eastAsia="Malgun Gothic" w:hAnsi="Century Gothic" w:cstheme="minorHAnsi"/>
                <w:b/>
                <w:bCs/>
                <w:u w:val="single"/>
              </w:rPr>
              <w:t>4</w:t>
            </w:r>
            <w:r w:rsidR="00505FD3" w:rsidRPr="00682F64">
              <w:rPr>
                <w:rFonts w:ascii="Century Gothic" w:eastAsia="Malgun Gothic" w:hAnsi="Century Gothic" w:cstheme="minorHAnsi"/>
                <w:b/>
                <w:bCs/>
                <w:u w:val="single"/>
              </w:rPr>
              <w:t xml:space="preserve"> </w:t>
            </w:r>
            <w:r w:rsidR="00BE7ADB">
              <w:rPr>
                <w:rFonts w:ascii="Century Gothic" w:eastAsia="Malgun Gothic" w:hAnsi="Century Gothic" w:cstheme="minorHAnsi"/>
                <w:b/>
                <w:bCs/>
                <w:u w:val="single"/>
              </w:rPr>
              <w:t>September</w:t>
            </w:r>
            <w:r w:rsidRPr="00682F64">
              <w:rPr>
                <w:rFonts w:ascii="Century Gothic" w:eastAsia="Malgun Gothic" w:hAnsi="Century Gothic" w:cstheme="minorHAnsi"/>
                <w:b/>
                <w:bCs/>
                <w:u w:val="single"/>
              </w:rPr>
              <w:t xml:space="preserve">, </w:t>
            </w:r>
            <w:r w:rsidR="002B0BD8" w:rsidRPr="00682F64">
              <w:rPr>
                <w:rFonts w:ascii="Century Gothic" w:eastAsia="Malgun Gothic" w:hAnsi="Century Gothic" w:cstheme="minorHAnsi"/>
                <w:b/>
                <w:bCs/>
                <w:u w:val="single"/>
              </w:rPr>
              <w:t>in</w:t>
            </w:r>
            <w:r w:rsidR="007D38A9" w:rsidRPr="00682F64">
              <w:rPr>
                <w:rFonts w:ascii="Century Gothic" w:eastAsia="Malgun Gothic" w:hAnsi="Century Gothic" w:cstheme="minorHAnsi"/>
                <w:b/>
                <w:bCs/>
                <w:u w:val="single"/>
              </w:rPr>
              <w:t xml:space="preserve"> </w:t>
            </w:r>
            <w:proofErr w:type="spellStart"/>
            <w:r w:rsidR="007D38A9" w:rsidRPr="00682F64">
              <w:rPr>
                <w:rFonts w:ascii="Century Gothic" w:eastAsia="Malgun Gothic" w:hAnsi="Century Gothic" w:cstheme="minorHAnsi"/>
                <w:b/>
                <w:bCs/>
                <w:u w:val="single"/>
              </w:rPr>
              <w:t>Otterford</w:t>
            </w:r>
            <w:proofErr w:type="spellEnd"/>
            <w:r w:rsidR="007D38A9" w:rsidRPr="00682F64">
              <w:rPr>
                <w:rFonts w:ascii="Century Gothic" w:eastAsia="Malgun Gothic" w:hAnsi="Century Gothic" w:cstheme="minorHAnsi"/>
                <w:b/>
                <w:bCs/>
                <w:u w:val="single"/>
              </w:rPr>
              <w:t xml:space="preserve"> Parish Hall.</w:t>
            </w:r>
          </w:p>
        </w:tc>
        <w:tc>
          <w:tcPr>
            <w:tcW w:w="1082" w:type="dxa"/>
          </w:tcPr>
          <w:p w14:paraId="455449D0" w14:textId="77777777" w:rsidR="0056085B" w:rsidRPr="008935F5" w:rsidRDefault="0056085B" w:rsidP="0056085B">
            <w:pPr>
              <w:rPr>
                <w:rFonts w:eastAsia="Malgun Gothic"/>
              </w:rPr>
            </w:pPr>
          </w:p>
        </w:tc>
      </w:tr>
      <w:tr w:rsidR="00FB2495" w:rsidRPr="008935F5" w14:paraId="2B2A9B21" w14:textId="77777777" w:rsidTr="000901FD">
        <w:tc>
          <w:tcPr>
            <w:tcW w:w="851" w:type="dxa"/>
          </w:tcPr>
          <w:p w14:paraId="43612B87" w14:textId="77777777" w:rsidR="00FB2495" w:rsidRDefault="00FB2495" w:rsidP="0056085B">
            <w:pPr>
              <w:rPr>
                <w:b/>
                <w:bCs/>
              </w:rPr>
            </w:pPr>
          </w:p>
        </w:tc>
        <w:tc>
          <w:tcPr>
            <w:tcW w:w="7087" w:type="dxa"/>
          </w:tcPr>
          <w:p w14:paraId="0E835869" w14:textId="77777777" w:rsidR="00FB2495" w:rsidRPr="00682F64" w:rsidRDefault="00FB2495" w:rsidP="0056085B">
            <w:pPr>
              <w:rPr>
                <w:rFonts w:ascii="Century Gothic" w:eastAsia="Malgun Gothic" w:hAnsi="Century Gothic" w:cstheme="minorHAnsi"/>
                <w:b/>
                <w:bCs/>
                <w:u w:val="single"/>
              </w:rPr>
            </w:pPr>
          </w:p>
          <w:p w14:paraId="01CFC319" w14:textId="5A2BD017" w:rsidR="00FB2495" w:rsidRPr="00682F64" w:rsidRDefault="00FB2495" w:rsidP="00FB2495">
            <w:pPr>
              <w:jc w:val="right"/>
              <w:rPr>
                <w:rFonts w:ascii="Century Gothic" w:eastAsia="Malgun Gothic" w:hAnsi="Century Gothic" w:cstheme="minorHAnsi"/>
                <w:u w:val="single"/>
              </w:rPr>
            </w:pPr>
            <w:r w:rsidRPr="00682F64">
              <w:rPr>
                <w:rFonts w:ascii="Century Gothic" w:eastAsia="Malgun Gothic" w:hAnsi="Century Gothic" w:cstheme="minorHAnsi"/>
                <w:u w:val="single"/>
              </w:rPr>
              <w:t xml:space="preserve">Penny Hart, Parish Clerk, </w:t>
            </w:r>
            <w:r w:rsidR="0042503E">
              <w:rPr>
                <w:rFonts w:ascii="Century Gothic" w:eastAsia="Malgun Gothic" w:hAnsi="Century Gothic" w:cstheme="minorHAnsi"/>
                <w:u w:val="single"/>
              </w:rPr>
              <w:t>September</w:t>
            </w:r>
            <w:r w:rsidR="00155ECB" w:rsidRPr="00682F64">
              <w:rPr>
                <w:rFonts w:ascii="Century Gothic" w:eastAsia="Malgun Gothic" w:hAnsi="Century Gothic" w:cstheme="minorHAnsi"/>
                <w:u w:val="single"/>
              </w:rPr>
              <w:t xml:space="preserve"> </w:t>
            </w:r>
            <w:r w:rsidRPr="00682F64">
              <w:rPr>
                <w:rFonts w:ascii="Century Gothic" w:eastAsia="Malgun Gothic" w:hAnsi="Century Gothic" w:cstheme="minorHAnsi"/>
                <w:u w:val="single"/>
              </w:rPr>
              <w:t>2021</w:t>
            </w:r>
          </w:p>
        </w:tc>
        <w:tc>
          <w:tcPr>
            <w:tcW w:w="1082" w:type="dxa"/>
          </w:tcPr>
          <w:p w14:paraId="1A7C3C86" w14:textId="77777777" w:rsidR="00FB2495" w:rsidRPr="008935F5" w:rsidRDefault="00FB2495" w:rsidP="0056085B">
            <w:pPr>
              <w:rPr>
                <w:rFonts w:eastAsia="Malgun Gothic"/>
              </w:rPr>
            </w:pPr>
          </w:p>
        </w:tc>
      </w:tr>
    </w:tbl>
    <w:p w14:paraId="425535B4" w14:textId="33A13D55" w:rsidR="00760D7E" w:rsidRDefault="00610054" w:rsidP="00836B55">
      <w:pPr>
        <w:spacing w:line="259" w:lineRule="auto"/>
        <w:ind w:left="18"/>
        <w:jc w:val="center"/>
      </w:pPr>
    </w:p>
    <w:sectPr w:rsidR="00760D7E" w:rsidSect="00E371F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35B9" w14:textId="77777777" w:rsidR="00610054" w:rsidRDefault="00610054" w:rsidP="00836B55">
      <w:r>
        <w:separator/>
      </w:r>
    </w:p>
  </w:endnote>
  <w:endnote w:type="continuationSeparator" w:id="0">
    <w:p w14:paraId="1A96DC07" w14:textId="77777777" w:rsidR="00610054" w:rsidRDefault="00610054" w:rsidP="008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55060" w14:textId="77777777" w:rsidR="00610054" w:rsidRDefault="00610054" w:rsidP="00836B55">
      <w:r>
        <w:separator/>
      </w:r>
    </w:p>
  </w:footnote>
  <w:footnote w:type="continuationSeparator" w:id="0">
    <w:p w14:paraId="3A616F52" w14:textId="77777777" w:rsidR="00610054" w:rsidRDefault="00610054" w:rsidP="0083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5E58"/>
    <w:multiLevelType w:val="hybridMultilevel"/>
    <w:tmpl w:val="56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5B"/>
    <w:multiLevelType w:val="multilevel"/>
    <w:tmpl w:val="F47E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4070B"/>
    <w:multiLevelType w:val="hybridMultilevel"/>
    <w:tmpl w:val="2758D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B12C1"/>
    <w:multiLevelType w:val="hybridMultilevel"/>
    <w:tmpl w:val="339E8CA6"/>
    <w:lvl w:ilvl="0" w:tplc="F850D288">
      <w:start w:val="5"/>
      <w:numFmt w:val="bullet"/>
      <w:lvlText w:val="-"/>
      <w:lvlJc w:val="left"/>
      <w:pPr>
        <w:ind w:left="420" w:hanging="360"/>
      </w:pPr>
      <w:rPr>
        <w:rFonts w:ascii="Century Gothic" w:eastAsia="Times New Roman"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DE43115"/>
    <w:multiLevelType w:val="hybridMultilevel"/>
    <w:tmpl w:val="95A451A6"/>
    <w:lvl w:ilvl="0" w:tplc="03645490">
      <w:start w:val="5"/>
      <w:numFmt w:val="bullet"/>
      <w:lvlText w:val="-"/>
      <w:lvlJc w:val="left"/>
      <w:pPr>
        <w:ind w:left="720" w:hanging="360"/>
      </w:pPr>
      <w:rPr>
        <w:rFonts w:ascii="Century Gothic" w:eastAsia="Malgun Gothic"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B2844"/>
    <w:multiLevelType w:val="hybridMultilevel"/>
    <w:tmpl w:val="FDA0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31B7E"/>
    <w:multiLevelType w:val="hybridMultilevel"/>
    <w:tmpl w:val="BDC85942"/>
    <w:lvl w:ilvl="0" w:tplc="F850D288">
      <w:start w:val="5"/>
      <w:numFmt w:val="bullet"/>
      <w:lvlText w:val="-"/>
      <w:lvlJc w:val="left"/>
      <w:pPr>
        <w:ind w:left="4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82EB2"/>
    <w:multiLevelType w:val="hybridMultilevel"/>
    <w:tmpl w:val="093A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E3C89"/>
    <w:multiLevelType w:val="hybridMultilevel"/>
    <w:tmpl w:val="10E690EA"/>
    <w:lvl w:ilvl="0" w:tplc="FE02460E">
      <w:start w:val="5"/>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61AD3"/>
    <w:multiLevelType w:val="hybridMultilevel"/>
    <w:tmpl w:val="707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E55AF"/>
    <w:multiLevelType w:val="hybridMultilevel"/>
    <w:tmpl w:val="CCFA148C"/>
    <w:lvl w:ilvl="0" w:tplc="C65E7F0E">
      <w:start w:val="1"/>
      <w:numFmt w:val="decimal"/>
      <w:lvlText w:val="%1."/>
      <w:lvlJc w:val="left"/>
      <w:pPr>
        <w:ind w:left="947"/>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1" w:tplc="9DD21A64">
      <w:start w:val="1"/>
      <w:numFmt w:val="lowerLetter"/>
      <w:lvlText w:val="%2"/>
      <w:lvlJc w:val="left"/>
      <w:pPr>
        <w:ind w:left="17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E3DC218E">
      <w:start w:val="1"/>
      <w:numFmt w:val="lowerRoman"/>
      <w:lvlText w:val="%3"/>
      <w:lvlJc w:val="left"/>
      <w:pPr>
        <w:ind w:left="24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940AADB4">
      <w:start w:val="1"/>
      <w:numFmt w:val="decimal"/>
      <w:lvlText w:val="%4"/>
      <w:lvlJc w:val="left"/>
      <w:pPr>
        <w:ind w:left="31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5C08FE40">
      <w:start w:val="1"/>
      <w:numFmt w:val="lowerLetter"/>
      <w:lvlText w:val="%5"/>
      <w:lvlJc w:val="left"/>
      <w:pPr>
        <w:ind w:left="39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A296C316">
      <w:start w:val="1"/>
      <w:numFmt w:val="lowerRoman"/>
      <w:lvlText w:val="%6"/>
      <w:lvlJc w:val="left"/>
      <w:pPr>
        <w:ind w:left="46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A1860606">
      <w:start w:val="1"/>
      <w:numFmt w:val="decimal"/>
      <w:lvlText w:val="%7"/>
      <w:lvlJc w:val="left"/>
      <w:pPr>
        <w:ind w:left="53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7B001F92">
      <w:start w:val="1"/>
      <w:numFmt w:val="lowerLetter"/>
      <w:lvlText w:val="%8"/>
      <w:lvlJc w:val="left"/>
      <w:pPr>
        <w:ind w:left="60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9C8E6BA4">
      <w:start w:val="1"/>
      <w:numFmt w:val="lowerRoman"/>
      <w:lvlText w:val="%9"/>
      <w:lvlJc w:val="left"/>
      <w:pPr>
        <w:ind w:left="67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5E302AA"/>
    <w:multiLevelType w:val="hybridMultilevel"/>
    <w:tmpl w:val="EA207B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num w:numId="1">
    <w:abstractNumId w:val="7"/>
  </w:num>
  <w:num w:numId="2">
    <w:abstractNumId w:val="10"/>
  </w:num>
  <w:num w:numId="3">
    <w:abstractNumId w:val="12"/>
  </w:num>
  <w:num w:numId="4">
    <w:abstractNumId w:val="9"/>
  </w:num>
  <w:num w:numId="5">
    <w:abstractNumId w:val="0"/>
  </w:num>
  <w:num w:numId="6">
    <w:abstractNumId w:val="2"/>
  </w:num>
  <w:num w:numId="7">
    <w:abstractNumId w:val="11"/>
  </w:num>
  <w:num w:numId="8">
    <w:abstractNumId w:val="4"/>
  </w:num>
  <w:num w:numId="9">
    <w:abstractNumId w:val="1"/>
  </w:num>
  <w:num w:numId="10">
    <w:abstractNumId w:val="8"/>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5"/>
    <w:rsid w:val="0001111C"/>
    <w:rsid w:val="00012B13"/>
    <w:rsid w:val="00033472"/>
    <w:rsid w:val="00041E36"/>
    <w:rsid w:val="00043A71"/>
    <w:rsid w:val="00050DDE"/>
    <w:rsid w:val="00057A9D"/>
    <w:rsid w:val="00080190"/>
    <w:rsid w:val="000901FD"/>
    <w:rsid w:val="00096782"/>
    <w:rsid w:val="000A6DDC"/>
    <w:rsid w:val="000A6FDB"/>
    <w:rsid w:val="000B2171"/>
    <w:rsid w:val="000B7315"/>
    <w:rsid w:val="000C3CCC"/>
    <w:rsid w:val="000E108E"/>
    <w:rsid w:val="000E22A5"/>
    <w:rsid w:val="0010303E"/>
    <w:rsid w:val="00103301"/>
    <w:rsid w:val="00114B81"/>
    <w:rsid w:val="0011576B"/>
    <w:rsid w:val="001505E7"/>
    <w:rsid w:val="00153F01"/>
    <w:rsid w:val="00155ECB"/>
    <w:rsid w:val="0017761B"/>
    <w:rsid w:val="001817DF"/>
    <w:rsid w:val="00187222"/>
    <w:rsid w:val="0019719E"/>
    <w:rsid w:val="001A3EB8"/>
    <w:rsid w:val="001C272E"/>
    <w:rsid w:val="002108CA"/>
    <w:rsid w:val="00240C97"/>
    <w:rsid w:val="0025492B"/>
    <w:rsid w:val="00256773"/>
    <w:rsid w:val="002606EA"/>
    <w:rsid w:val="002611BE"/>
    <w:rsid w:val="00265292"/>
    <w:rsid w:val="00265928"/>
    <w:rsid w:val="002663D1"/>
    <w:rsid w:val="002708D6"/>
    <w:rsid w:val="002716FF"/>
    <w:rsid w:val="00271C84"/>
    <w:rsid w:val="00274D33"/>
    <w:rsid w:val="00290CF1"/>
    <w:rsid w:val="00292328"/>
    <w:rsid w:val="0029351B"/>
    <w:rsid w:val="002A3E95"/>
    <w:rsid w:val="002B0BD8"/>
    <w:rsid w:val="002B2327"/>
    <w:rsid w:val="002C47A0"/>
    <w:rsid w:val="002C5A07"/>
    <w:rsid w:val="002D0DF5"/>
    <w:rsid w:val="002F2B2D"/>
    <w:rsid w:val="00315D55"/>
    <w:rsid w:val="00321D45"/>
    <w:rsid w:val="00324498"/>
    <w:rsid w:val="00327183"/>
    <w:rsid w:val="0033636D"/>
    <w:rsid w:val="003426E9"/>
    <w:rsid w:val="00345819"/>
    <w:rsid w:val="00361226"/>
    <w:rsid w:val="00364A11"/>
    <w:rsid w:val="00366AD7"/>
    <w:rsid w:val="00375DDA"/>
    <w:rsid w:val="003959B5"/>
    <w:rsid w:val="003A7477"/>
    <w:rsid w:val="003B5F70"/>
    <w:rsid w:val="003C30EC"/>
    <w:rsid w:val="003D0360"/>
    <w:rsid w:val="003E0460"/>
    <w:rsid w:val="003E57C3"/>
    <w:rsid w:val="0041299D"/>
    <w:rsid w:val="00414F8D"/>
    <w:rsid w:val="00417A63"/>
    <w:rsid w:val="004204F8"/>
    <w:rsid w:val="004213A7"/>
    <w:rsid w:val="00424E2D"/>
    <w:rsid w:val="0042503E"/>
    <w:rsid w:val="0043626C"/>
    <w:rsid w:val="00450EDD"/>
    <w:rsid w:val="00452F40"/>
    <w:rsid w:val="004568AC"/>
    <w:rsid w:val="00472130"/>
    <w:rsid w:val="004928AA"/>
    <w:rsid w:val="00493E62"/>
    <w:rsid w:val="004950DB"/>
    <w:rsid w:val="004976B1"/>
    <w:rsid w:val="004A26C6"/>
    <w:rsid w:val="004B3BF3"/>
    <w:rsid w:val="004C2835"/>
    <w:rsid w:val="004C4C8A"/>
    <w:rsid w:val="004F223F"/>
    <w:rsid w:val="004F544E"/>
    <w:rsid w:val="00505FD3"/>
    <w:rsid w:val="0050608A"/>
    <w:rsid w:val="00515008"/>
    <w:rsid w:val="00520447"/>
    <w:rsid w:val="00523427"/>
    <w:rsid w:val="0053373E"/>
    <w:rsid w:val="00533D45"/>
    <w:rsid w:val="005349EB"/>
    <w:rsid w:val="005358A8"/>
    <w:rsid w:val="00542A2A"/>
    <w:rsid w:val="00555F05"/>
    <w:rsid w:val="0056085B"/>
    <w:rsid w:val="00562B96"/>
    <w:rsid w:val="005740E5"/>
    <w:rsid w:val="00581EC9"/>
    <w:rsid w:val="00586296"/>
    <w:rsid w:val="00587D6A"/>
    <w:rsid w:val="00592F56"/>
    <w:rsid w:val="00596296"/>
    <w:rsid w:val="005A724C"/>
    <w:rsid w:val="005D57C3"/>
    <w:rsid w:val="005F47B1"/>
    <w:rsid w:val="00610054"/>
    <w:rsid w:val="00620996"/>
    <w:rsid w:val="00637A30"/>
    <w:rsid w:val="0066341A"/>
    <w:rsid w:val="006804AB"/>
    <w:rsid w:val="00682BAD"/>
    <w:rsid w:val="00682F64"/>
    <w:rsid w:val="00687A55"/>
    <w:rsid w:val="006C6F81"/>
    <w:rsid w:val="006E249C"/>
    <w:rsid w:val="006E44A8"/>
    <w:rsid w:val="006F3C7F"/>
    <w:rsid w:val="00720094"/>
    <w:rsid w:val="00722676"/>
    <w:rsid w:val="007301DC"/>
    <w:rsid w:val="007359FB"/>
    <w:rsid w:val="00735A46"/>
    <w:rsid w:val="00755BA4"/>
    <w:rsid w:val="0076135D"/>
    <w:rsid w:val="00781340"/>
    <w:rsid w:val="0079409F"/>
    <w:rsid w:val="007A13E1"/>
    <w:rsid w:val="007B1F1D"/>
    <w:rsid w:val="007B3347"/>
    <w:rsid w:val="007C4FBD"/>
    <w:rsid w:val="007D129A"/>
    <w:rsid w:val="007D2795"/>
    <w:rsid w:val="007D38A9"/>
    <w:rsid w:val="007E0343"/>
    <w:rsid w:val="007E3017"/>
    <w:rsid w:val="007E363D"/>
    <w:rsid w:val="007F04D6"/>
    <w:rsid w:val="007F0898"/>
    <w:rsid w:val="00803733"/>
    <w:rsid w:val="0082208B"/>
    <w:rsid w:val="00825438"/>
    <w:rsid w:val="00833031"/>
    <w:rsid w:val="00836B55"/>
    <w:rsid w:val="00847FF9"/>
    <w:rsid w:val="00857A32"/>
    <w:rsid w:val="00860B87"/>
    <w:rsid w:val="00867430"/>
    <w:rsid w:val="00867876"/>
    <w:rsid w:val="00870BF2"/>
    <w:rsid w:val="008737BE"/>
    <w:rsid w:val="008746CD"/>
    <w:rsid w:val="00875FB0"/>
    <w:rsid w:val="008935F5"/>
    <w:rsid w:val="008A4FD6"/>
    <w:rsid w:val="008B42B4"/>
    <w:rsid w:val="008D0B2D"/>
    <w:rsid w:val="008E2DB4"/>
    <w:rsid w:val="008F32FC"/>
    <w:rsid w:val="008F77C1"/>
    <w:rsid w:val="008F7D74"/>
    <w:rsid w:val="0090409B"/>
    <w:rsid w:val="0091293B"/>
    <w:rsid w:val="009145E0"/>
    <w:rsid w:val="0091725D"/>
    <w:rsid w:val="009332A3"/>
    <w:rsid w:val="00936EAD"/>
    <w:rsid w:val="00961495"/>
    <w:rsid w:val="009C4A3B"/>
    <w:rsid w:val="009D564F"/>
    <w:rsid w:val="009E5B71"/>
    <w:rsid w:val="00A12CDA"/>
    <w:rsid w:val="00A2124D"/>
    <w:rsid w:val="00A222E3"/>
    <w:rsid w:val="00A229B1"/>
    <w:rsid w:val="00A2489C"/>
    <w:rsid w:val="00A24E5D"/>
    <w:rsid w:val="00A24FE3"/>
    <w:rsid w:val="00A32E7E"/>
    <w:rsid w:val="00A3329E"/>
    <w:rsid w:val="00A332C2"/>
    <w:rsid w:val="00A52D4B"/>
    <w:rsid w:val="00A65347"/>
    <w:rsid w:val="00A80684"/>
    <w:rsid w:val="00A81CC3"/>
    <w:rsid w:val="00A94FDE"/>
    <w:rsid w:val="00AA081D"/>
    <w:rsid w:val="00AA741B"/>
    <w:rsid w:val="00AB01CE"/>
    <w:rsid w:val="00AB1C5F"/>
    <w:rsid w:val="00AB6E93"/>
    <w:rsid w:val="00AC0C8A"/>
    <w:rsid w:val="00AC1BB2"/>
    <w:rsid w:val="00AC1EAB"/>
    <w:rsid w:val="00AC4C98"/>
    <w:rsid w:val="00AD2875"/>
    <w:rsid w:val="00AD3600"/>
    <w:rsid w:val="00AD6F1F"/>
    <w:rsid w:val="00AE0CC6"/>
    <w:rsid w:val="00AE30A8"/>
    <w:rsid w:val="00B016D2"/>
    <w:rsid w:val="00B11D49"/>
    <w:rsid w:val="00B13797"/>
    <w:rsid w:val="00B22735"/>
    <w:rsid w:val="00B3669F"/>
    <w:rsid w:val="00B44E25"/>
    <w:rsid w:val="00B51B95"/>
    <w:rsid w:val="00B60412"/>
    <w:rsid w:val="00B66692"/>
    <w:rsid w:val="00B9130F"/>
    <w:rsid w:val="00B963E2"/>
    <w:rsid w:val="00BB78A6"/>
    <w:rsid w:val="00BC6F25"/>
    <w:rsid w:val="00BD506D"/>
    <w:rsid w:val="00BE3CB0"/>
    <w:rsid w:val="00BE7ADB"/>
    <w:rsid w:val="00C07CC9"/>
    <w:rsid w:val="00C20898"/>
    <w:rsid w:val="00C26793"/>
    <w:rsid w:val="00C26AA6"/>
    <w:rsid w:val="00C36BB9"/>
    <w:rsid w:val="00C51BD5"/>
    <w:rsid w:val="00C551AF"/>
    <w:rsid w:val="00C720C1"/>
    <w:rsid w:val="00C918FC"/>
    <w:rsid w:val="00C95598"/>
    <w:rsid w:val="00C9573B"/>
    <w:rsid w:val="00CB18F3"/>
    <w:rsid w:val="00CB45E6"/>
    <w:rsid w:val="00CB4D10"/>
    <w:rsid w:val="00CC4B95"/>
    <w:rsid w:val="00CC6463"/>
    <w:rsid w:val="00CD40F7"/>
    <w:rsid w:val="00CE3626"/>
    <w:rsid w:val="00D04104"/>
    <w:rsid w:val="00D06B00"/>
    <w:rsid w:val="00D072B8"/>
    <w:rsid w:val="00D07BCC"/>
    <w:rsid w:val="00D141E3"/>
    <w:rsid w:val="00D1420E"/>
    <w:rsid w:val="00D1446F"/>
    <w:rsid w:val="00D239E3"/>
    <w:rsid w:val="00D23A19"/>
    <w:rsid w:val="00D51219"/>
    <w:rsid w:val="00D6223D"/>
    <w:rsid w:val="00D65685"/>
    <w:rsid w:val="00D97370"/>
    <w:rsid w:val="00DA3DF9"/>
    <w:rsid w:val="00DE5A7B"/>
    <w:rsid w:val="00DE71BE"/>
    <w:rsid w:val="00DF1272"/>
    <w:rsid w:val="00DF67EA"/>
    <w:rsid w:val="00E06501"/>
    <w:rsid w:val="00E14656"/>
    <w:rsid w:val="00E33425"/>
    <w:rsid w:val="00E371FE"/>
    <w:rsid w:val="00E5591C"/>
    <w:rsid w:val="00E62FE2"/>
    <w:rsid w:val="00E71CBC"/>
    <w:rsid w:val="00E77083"/>
    <w:rsid w:val="00E82BE4"/>
    <w:rsid w:val="00E84FBE"/>
    <w:rsid w:val="00E866A4"/>
    <w:rsid w:val="00EA30FA"/>
    <w:rsid w:val="00EA3AF8"/>
    <w:rsid w:val="00EC1168"/>
    <w:rsid w:val="00EC2B55"/>
    <w:rsid w:val="00EC6986"/>
    <w:rsid w:val="00EE471E"/>
    <w:rsid w:val="00F253B9"/>
    <w:rsid w:val="00F328EB"/>
    <w:rsid w:val="00F40119"/>
    <w:rsid w:val="00F55CEC"/>
    <w:rsid w:val="00F6545B"/>
    <w:rsid w:val="00F81DD9"/>
    <w:rsid w:val="00F8339A"/>
    <w:rsid w:val="00F86CD4"/>
    <w:rsid w:val="00FA46C7"/>
    <w:rsid w:val="00FB2495"/>
    <w:rsid w:val="00FB7472"/>
    <w:rsid w:val="00FD3F75"/>
    <w:rsid w:val="00FE2E13"/>
    <w:rsid w:val="00FF10E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EF2C"/>
  <w15:chartTrackingRefBased/>
  <w15:docId w15:val="{B179333B-7EE4-1148-8C80-38C8DB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D4"/>
    <w:rPr>
      <w:rFonts w:ascii="Times New Roman" w:eastAsia="Times New Roman" w:hAnsi="Times New Roman" w:cs="Times New Roman"/>
      <w:lang w:eastAsia="en-GB"/>
    </w:rPr>
  </w:style>
  <w:style w:type="paragraph" w:styleId="Heading1">
    <w:name w:val="heading 1"/>
    <w:next w:val="Normal"/>
    <w:link w:val="Heading1Char"/>
    <w:uiPriority w:val="9"/>
    <w:qFormat/>
    <w:rsid w:val="008935F5"/>
    <w:pPr>
      <w:keepNext/>
      <w:keepLines/>
      <w:spacing w:after="3" w:line="263" w:lineRule="auto"/>
      <w:ind w:left="28" w:hanging="10"/>
      <w:outlineLvl w:val="0"/>
    </w:pPr>
    <w:rPr>
      <w:rFonts w:ascii="Century Gothic" w:eastAsia="Century Gothic" w:hAnsi="Century Gothic" w:cs="Century Gothic"/>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35F5"/>
    <w:rPr>
      <w:rFonts w:ascii="Century Gothic" w:eastAsia="Century Gothic" w:hAnsi="Century Gothic" w:cs="Century Gothic"/>
      <w:b/>
      <w:color w:val="000000"/>
      <w:sz w:val="20"/>
      <w:u w:val="single" w:color="000000"/>
      <w:lang w:eastAsia="en-GB"/>
    </w:rPr>
  </w:style>
  <w:style w:type="paragraph" w:styleId="ListParagraph">
    <w:name w:val="List Paragraph"/>
    <w:basedOn w:val="Normal"/>
    <w:uiPriority w:val="34"/>
    <w:qFormat/>
    <w:rsid w:val="00D04104"/>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36B55"/>
  </w:style>
  <w:style w:type="paragraph" w:styleId="Footer">
    <w:name w:val="footer"/>
    <w:basedOn w:val="Normal"/>
    <w:link w:val="FooterChar"/>
    <w:uiPriority w:val="99"/>
    <w:unhideWhenUsed/>
    <w:rsid w:val="00836B5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36B55"/>
  </w:style>
  <w:style w:type="paragraph" w:styleId="NoSpacing">
    <w:name w:val="No Spacing"/>
    <w:uiPriority w:val="1"/>
    <w:qFormat/>
    <w:rsid w:val="00836B55"/>
    <w:rPr>
      <w:rFonts w:eastAsiaTheme="minorEastAsia"/>
      <w:sz w:val="22"/>
      <w:szCs w:val="22"/>
      <w:lang w:val="en-US" w:eastAsia="zh-CN"/>
    </w:rPr>
  </w:style>
  <w:style w:type="character" w:styleId="Hyperlink">
    <w:name w:val="Hyperlink"/>
    <w:basedOn w:val="DefaultParagraphFont"/>
    <w:uiPriority w:val="99"/>
    <w:unhideWhenUsed/>
    <w:rsid w:val="00A65347"/>
    <w:rPr>
      <w:color w:val="0000FF"/>
      <w:u w:val="single"/>
    </w:rPr>
  </w:style>
  <w:style w:type="paragraph" w:styleId="NormalWeb">
    <w:name w:val="Normal (Web)"/>
    <w:basedOn w:val="Normal"/>
    <w:uiPriority w:val="99"/>
    <w:unhideWhenUsed/>
    <w:rsid w:val="00F86CD4"/>
    <w:pPr>
      <w:spacing w:before="100" w:beforeAutospacing="1" w:after="100" w:afterAutospacing="1"/>
    </w:pPr>
  </w:style>
  <w:style w:type="character" w:styleId="UnresolvedMention">
    <w:name w:val="Unresolved Mention"/>
    <w:basedOn w:val="DefaultParagraphFont"/>
    <w:uiPriority w:val="99"/>
    <w:semiHidden/>
    <w:unhideWhenUsed/>
    <w:rsid w:val="00A8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6164">
      <w:bodyDiv w:val="1"/>
      <w:marLeft w:val="0"/>
      <w:marRight w:val="0"/>
      <w:marTop w:val="0"/>
      <w:marBottom w:val="0"/>
      <w:divBdr>
        <w:top w:val="none" w:sz="0" w:space="0" w:color="auto"/>
        <w:left w:val="none" w:sz="0" w:space="0" w:color="auto"/>
        <w:bottom w:val="none" w:sz="0" w:space="0" w:color="auto"/>
        <w:right w:val="none" w:sz="0" w:space="0" w:color="auto"/>
      </w:divBdr>
    </w:div>
    <w:div w:id="731461280">
      <w:bodyDiv w:val="1"/>
      <w:marLeft w:val="0"/>
      <w:marRight w:val="0"/>
      <w:marTop w:val="0"/>
      <w:marBottom w:val="0"/>
      <w:divBdr>
        <w:top w:val="none" w:sz="0" w:space="0" w:color="auto"/>
        <w:left w:val="none" w:sz="0" w:space="0" w:color="auto"/>
        <w:bottom w:val="none" w:sz="0" w:space="0" w:color="auto"/>
        <w:right w:val="none" w:sz="0" w:space="0" w:color="auto"/>
      </w:divBdr>
    </w:div>
    <w:div w:id="1241479099">
      <w:bodyDiv w:val="1"/>
      <w:marLeft w:val="0"/>
      <w:marRight w:val="0"/>
      <w:marTop w:val="0"/>
      <w:marBottom w:val="0"/>
      <w:divBdr>
        <w:top w:val="none" w:sz="0" w:space="0" w:color="auto"/>
        <w:left w:val="none" w:sz="0" w:space="0" w:color="auto"/>
        <w:bottom w:val="none" w:sz="0" w:space="0" w:color="auto"/>
        <w:right w:val="none" w:sz="0" w:space="0" w:color="auto"/>
      </w:divBdr>
    </w:div>
    <w:div w:id="1460025062">
      <w:bodyDiv w:val="1"/>
      <w:marLeft w:val="0"/>
      <w:marRight w:val="0"/>
      <w:marTop w:val="0"/>
      <w:marBottom w:val="0"/>
      <w:divBdr>
        <w:top w:val="none" w:sz="0" w:space="0" w:color="auto"/>
        <w:left w:val="none" w:sz="0" w:space="0" w:color="auto"/>
        <w:bottom w:val="none" w:sz="0" w:space="0" w:color="auto"/>
        <w:right w:val="none" w:sz="0" w:space="0" w:color="auto"/>
      </w:divBdr>
    </w:div>
    <w:div w:id="1479613099">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2">
          <w:marLeft w:val="0"/>
          <w:marRight w:val="0"/>
          <w:marTop w:val="0"/>
          <w:marBottom w:val="0"/>
          <w:divBdr>
            <w:top w:val="none" w:sz="0" w:space="0" w:color="auto"/>
            <w:left w:val="none" w:sz="0" w:space="0" w:color="auto"/>
            <w:bottom w:val="none" w:sz="0" w:space="0" w:color="auto"/>
            <w:right w:val="none" w:sz="0" w:space="0" w:color="auto"/>
          </w:divBdr>
          <w:divsChild>
            <w:div w:id="1131944407">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sChild>
                    <w:div w:id="942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somersetwestandtaunton.gov.uk/asp/webpages/plan/PlAppDets.asp?casefullref=29/21/0006/AGN&amp;QC=rnVC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3B45-B971-6147-9E63-444934CC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6</cp:revision>
  <cp:lastPrinted>2021-05-12T10:45:00Z</cp:lastPrinted>
  <dcterms:created xsi:type="dcterms:W3CDTF">2021-09-17T16:04:00Z</dcterms:created>
  <dcterms:modified xsi:type="dcterms:W3CDTF">2021-09-23T19:21:00Z</dcterms:modified>
</cp:coreProperties>
</file>